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14D" w14:textId="77777777" w:rsidR="00176BE9" w:rsidRPr="00176BE9" w:rsidRDefault="00176BE9" w:rsidP="00176BE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176BE9">
        <w:rPr>
          <w:rFonts w:ascii="Georgia" w:hAnsi="Georgia"/>
          <w:color w:val="333333"/>
          <w:sz w:val="40"/>
          <w:szCs w:val="40"/>
        </w:rPr>
        <w:t>Ho stretto le mani sotto il velo scuro</w:t>
      </w:r>
      <w:r w:rsidRPr="00176BE9">
        <w:rPr>
          <w:rFonts w:ascii="Georgia" w:hAnsi="Georgia"/>
          <w:color w:val="333333"/>
          <w:sz w:val="40"/>
          <w:szCs w:val="40"/>
        </w:rPr>
        <w:br/>
        <w:t>“Perché sei pallida oggi?”</w:t>
      </w:r>
      <w:r w:rsidRPr="00176BE9">
        <w:rPr>
          <w:rFonts w:ascii="Georgia" w:hAnsi="Georgia"/>
          <w:color w:val="333333"/>
          <w:sz w:val="40"/>
          <w:szCs w:val="40"/>
        </w:rPr>
        <w:br/>
        <w:t>Perché l’ho fatto ubriacare</w:t>
      </w:r>
      <w:r w:rsidRPr="00176BE9">
        <w:rPr>
          <w:rFonts w:ascii="Georgia" w:hAnsi="Georgia"/>
          <w:color w:val="333333"/>
          <w:sz w:val="40"/>
          <w:szCs w:val="40"/>
        </w:rPr>
        <w:br/>
        <w:t>d’aspra malinconia.</w:t>
      </w:r>
    </w:p>
    <w:p w14:paraId="0A16D593" w14:textId="79F1A675" w:rsidR="00176BE9" w:rsidRPr="00176BE9" w:rsidRDefault="00176BE9" w:rsidP="00176BE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176BE9">
        <w:rPr>
          <w:rFonts w:ascii="Georgia" w:hAnsi="Georgia"/>
          <w:color w:val="333333"/>
          <w:sz w:val="40"/>
          <w:szCs w:val="40"/>
        </w:rPr>
        <w:t>Come potrò dimenticare? È uscito, barcollando,</w:t>
      </w:r>
      <w:r w:rsidRPr="00176BE9">
        <w:rPr>
          <w:rFonts w:ascii="Georgia" w:hAnsi="Georgia"/>
          <w:color w:val="333333"/>
          <w:sz w:val="40"/>
          <w:szCs w:val="40"/>
        </w:rPr>
        <w:br/>
        <w:t>con una smorfia penosa sulla faccia.</w:t>
      </w:r>
      <w:r w:rsidRPr="00176BE9">
        <w:rPr>
          <w:rFonts w:ascii="Georgia" w:hAnsi="Georgia"/>
          <w:color w:val="333333"/>
          <w:sz w:val="40"/>
          <w:szCs w:val="40"/>
        </w:rPr>
        <w:br/>
        <w:t>Sono scesa di corsa, senza sfiorare il corrimano,</w:t>
      </w:r>
      <w:r w:rsidRPr="00176BE9">
        <w:rPr>
          <w:rFonts w:ascii="Georgia" w:hAnsi="Georgia"/>
          <w:color w:val="333333"/>
          <w:sz w:val="40"/>
          <w:szCs w:val="40"/>
        </w:rPr>
        <w:br/>
        <w:t>l’ho raggiunto in un balzo, giù alla porta.</w:t>
      </w:r>
    </w:p>
    <w:p w14:paraId="2D0B5851" w14:textId="77777777" w:rsidR="003F64F5" w:rsidRDefault="00176BE9" w:rsidP="00176BE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176BE9">
        <w:rPr>
          <w:rFonts w:ascii="Georgia" w:hAnsi="Georgia"/>
          <w:color w:val="333333"/>
          <w:sz w:val="40"/>
          <w:szCs w:val="40"/>
        </w:rPr>
        <w:t>In affanno, ho gridato: “Scherzavo, dai.</w:t>
      </w:r>
      <w:r w:rsidRPr="00176BE9">
        <w:rPr>
          <w:rFonts w:ascii="Georgia" w:hAnsi="Georgia"/>
          <w:color w:val="333333"/>
          <w:sz w:val="40"/>
          <w:szCs w:val="40"/>
        </w:rPr>
        <w:br/>
        <w:t>È stato tutto uno scherzo. Muoio, se te ne vai.”</w:t>
      </w:r>
      <w:r w:rsidRPr="00176BE9">
        <w:rPr>
          <w:rFonts w:ascii="Georgia" w:hAnsi="Georgia"/>
          <w:color w:val="333333"/>
          <w:sz w:val="40"/>
          <w:szCs w:val="40"/>
        </w:rPr>
        <w:br/>
        <w:t>Con un sorriso freddo, mi ha risposto</w:t>
      </w:r>
      <w:r w:rsidRPr="00176BE9">
        <w:rPr>
          <w:rFonts w:ascii="Georgia" w:hAnsi="Georgia"/>
          <w:color w:val="333333"/>
          <w:sz w:val="40"/>
          <w:szCs w:val="40"/>
        </w:rPr>
        <w:br/>
        <w:t xml:space="preserve">tranquillo: “Non startene lì al vento”.         </w:t>
      </w:r>
    </w:p>
    <w:p w14:paraId="290C30A3" w14:textId="6F2D0450" w:rsidR="00176BE9" w:rsidRDefault="00176BE9" w:rsidP="00176BE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176BE9">
        <w:rPr>
          <w:rFonts w:ascii="Georgia" w:hAnsi="Georgia"/>
          <w:color w:val="333333"/>
          <w:sz w:val="40"/>
          <w:szCs w:val="40"/>
        </w:rPr>
        <w:t>(1911)</w:t>
      </w:r>
    </w:p>
    <w:p w14:paraId="0F2FA398" w14:textId="77777777" w:rsidR="003F64F5" w:rsidRDefault="003F64F5" w:rsidP="00176BE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</w:p>
    <w:p w14:paraId="5DD17ECF" w14:textId="77777777" w:rsidR="003F64F5" w:rsidRPr="003F64F5" w:rsidRDefault="003F64F5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3F64F5">
        <w:rPr>
          <w:rFonts w:ascii="Georgia" w:hAnsi="Georgia"/>
          <w:color w:val="333333"/>
          <w:sz w:val="40"/>
          <w:szCs w:val="40"/>
        </w:rPr>
        <w:t>La porta accostata,</w:t>
      </w:r>
      <w:r w:rsidRPr="003F64F5">
        <w:rPr>
          <w:rFonts w:ascii="Georgia" w:hAnsi="Georgia"/>
          <w:color w:val="333333"/>
          <w:sz w:val="40"/>
          <w:szCs w:val="40"/>
        </w:rPr>
        <w:br/>
        <w:t>il lieve ondeggio degli alberi di tiglio…</w:t>
      </w:r>
      <w:r w:rsidRPr="003F64F5">
        <w:rPr>
          <w:rFonts w:ascii="Georgia" w:hAnsi="Georgia"/>
          <w:color w:val="333333"/>
          <w:sz w:val="40"/>
          <w:szCs w:val="40"/>
        </w:rPr>
        <w:br/>
        <w:t>Sul tavolo, chissà dimenticati,</w:t>
      </w:r>
      <w:r w:rsidRPr="003F64F5">
        <w:rPr>
          <w:rFonts w:ascii="Georgia" w:hAnsi="Georgia"/>
          <w:color w:val="333333"/>
          <w:sz w:val="40"/>
          <w:szCs w:val="40"/>
        </w:rPr>
        <w:br/>
        <w:t>un frustino e un guanto.</w:t>
      </w:r>
    </w:p>
    <w:p w14:paraId="48FAC329" w14:textId="77777777" w:rsidR="003F64F5" w:rsidRPr="003F64F5" w:rsidRDefault="003F64F5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3F64F5">
        <w:rPr>
          <w:rFonts w:ascii="Georgia" w:hAnsi="Georgia"/>
          <w:color w:val="333333"/>
          <w:sz w:val="40"/>
          <w:szCs w:val="40"/>
        </w:rPr>
        <w:t>L’alone giallo della lampada…</w:t>
      </w:r>
      <w:r w:rsidRPr="003F64F5">
        <w:rPr>
          <w:rFonts w:ascii="Georgia" w:hAnsi="Georgia"/>
          <w:color w:val="333333"/>
          <w:sz w:val="40"/>
          <w:szCs w:val="40"/>
        </w:rPr>
        <w:br/>
        <w:t>Sento un fruscio.</w:t>
      </w:r>
      <w:r w:rsidRPr="003F64F5">
        <w:rPr>
          <w:rFonts w:ascii="Georgia" w:hAnsi="Georgia"/>
          <w:color w:val="333333"/>
          <w:sz w:val="40"/>
          <w:szCs w:val="40"/>
        </w:rPr>
        <w:br/>
        <w:t>Perché sei andato via?</w:t>
      </w:r>
      <w:r w:rsidRPr="003F64F5">
        <w:rPr>
          <w:rFonts w:ascii="Georgia" w:hAnsi="Georgia"/>
          <w:color w:val="333333"/>
          <w:sz w:val="40"/>
          <w:szCs w:val="40"/>
        </w:rPr>
        <w:br/>
        <w:t>Io non capisco…</w:t>
      </w:r>
    </w:p>
    <w:p w14:paraId="571DCE51" w14:textId="77777777" w:rsidR="003F64F5" w:rsidRPr="003F64F5" w:rsidRDefault="003F64F5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3F64F5">
        <w:rPr>
          <w:rFonts w:ascii="Georgia" w:hAnsi="Georgia"/>
          <w:color w:val="333333"/>
          <w:sz w:val="40"/>
          <w:szCs w:val="40"/>
        </w:rPr>
        <w:t>Domani sarà un mattino</w:t>
      </w:r>
      <w:r w:rsidRPr="003F64F5">
        <w:rPr>
          <w:rFonts w:ascii="Georgia" w:hAnsi="Georgia"/>
          <w:color w:val="333333"/>
          <w:sz w:val="40"/>
          <w:szCs w:val="40"/>
        </w:rPr>
        <w:br/>
        <w:t>di serenità.</w:t>
      </w:r>
      <w:r w:rsidRPr="003F64F5">
        <w:rPr>
          <w:rFonts w:ascii="Georgia" w:hAnsi="Georgia"/>
          <w:color w:val="333333"/>
          <w:sz w:val="40"/>
          <w:szCs w:val="40"/>
        </w:rPr>
        <w:br/>
        <w:t>La vita è splendida,</w:t>
      </w:r>
      <w:r w:rsidRPr="003F64F5">
        <w:rPr>
          <w:rFonts w:ascii="Georgia" w:hAnsi="Georgia"/>
          <w:color w:val="333333"/>
          <w:sz w:val="40"/>
          <w:szCs w:val="40"/>
        </w:rPr>
        <w:br/>
        <w:t>sii saggio, cuore.</w:t>
      </w:r>
    </w:p>
    <w:p w14:paraId="2D80CBC6" w14:textId="77777777" w:rsidR="003F64F5" w:rsidRPr="003F64F5" w:rsidRDefault="003F64F5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3F64F5">
        <w:rPr>
          <w:rFonts w:ascii="Georgia" w:hAnsi="Georgia"/>
          <w:color w:val="333333"/>
          <w:sz w:val="40"/>
          <w:szCs w:val="40"/>
        </w:rPr>
        <w:lastRenderedPageBreak/>
        <w:t>Sei così stanco,</w:t>
      </w:r>
      <w:r w:rsidRPr="003F64F5">
        <w:rPr>
          <w:rFonts w:ascii="Georgia" w:hAnsi="Georgia"/>
          <w:color w:val="333333"/>
          <w:sz w:val="40"/>
          <w:szCs w:val="40"/>
        </w:rPr>
        <w:br/>
        <w:t>rallenta, batti piano…</w:t>
      </w:r>
      <w:r w:rsidRPr="003F64F5">
        <w:rPr>
          <w:rFonts w:ascii="Georgia" w:hAnsi="Georgia"/>
          <w:color w:val="333333"/>
          <w:sz w:val="40"/>
          <w:szCs w:val="40"/>
        </w:rPr>
        <w:br/>
        <w:t>Pensa, ho letto</w:t>
      </w:r>
      <w:r w:rsidRPr="003F64F5">
        <w:rPr>
          <w:rFonts w:ascii="Georgia" w:hAnsi="Georgia"/>
          <w:color w:val="333333"/>
          <w:sz w:val="40"/>
          <w:szCs w:val="40"/>
        </w:rPr>
        <w:br/>
        <w:t>che l’anima è immortale.</w:t>
      </w:r>
    </w:p>
    <w:p w14:paraId="4116364F" w14:textId="77777777" w:rsidR="003F64F5" w:rsidRDefault="003F64F5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3F64F5">
        <w:rPr>
          <w:rFonts w:ascii="Georgia" w:hAnsi="Georgia"/>
          <w:color w:val="333333"/>
          <w:sz w:val="40"/>
          <w:szCs w:val="40"/>
        </w:rPr>
        <w:t>(1911)</w:t>
      </w:r>
    </w:p>
    <w:p w14:paraId="5D682E64" w14:textId="77777777" w:rsidR="00247FF0" w:rsidRDefault="00247FF0" w:rsidP="003F64F5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</w:p>
    <w:p w14:paraId="66427260" w14:textId="77777777" w:rsidR="00247FF0" w:rsidRPr="00247FF0" w:rsidRDefault="00247FF0" w:rsidP="00247FF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247FF0">
        <w:rPr>
          <w:rFonts w:ascii="Georgia" w:hAnsi="Georgia"/>
          <w:color w:val="333333"/>
          <w:sz w:val="40"/>
          <w:szCs w:val="40"/>
        </w:rPr>
        <w:t>Vivo come il cucù dell’orologio,</w:t>
      </w:r>
      <w:r w:rsidRPr="00247FF0">
        <w:rPr>
          <w:rFonts w:ascii="Georgia" w:hAnsi="Georgia"/>
          <w:color w:val="333333"/>
          <w:sz w:val="40"/>
          <w:szCs w:val="40"/>
        </w:rPr>
        <w:br/>
        <w:t>non invidio gli uccelli dei boschi tuttavia.</w:t>
      </w:r>
      <w:r w:rsidRPr="00247FF0">
        <w:rPr>
          <w:rFonts w:ascii="Georgia" w:hAnsi="Georgia"/>
          <w:color w:val="333333"/>
          <w:sz w:val="40"/>
          <w:szCs w:val="40"/>
        </w:rPr>
        <w:br/>
        <w:t>Mi danno carica e io faccio cucù.</w:t>
      </w:r>
      <w:r w:rsidRPr="00247FF0">
        <w:rPr>
          <w:rFonts w:ascii="Georgia" w:hAnsi="Georgia"/>
          <w:color w:val="333333"/>
          <w:sz w:val="40"/>
          <w:szCs w:val="40"/>
        </w:rPr>
        <w:br/>
        <w:t>Però, lo sai che a un nemico soltanto</w:t>
      </w:r>
      <w:r w:rsidRPr="00247FF0">
        <w:rPr>
          <w:rFonts w:ascii="Georgia" w:hAnsi="Georgia"/>
          <w:color w:val="333333"/>
          <w:sz w:val="40"/>
          <w:szCs w:val="40"/>
        </w:rPr>
        <w:br/>
        <w:t>un tale destino augurerei.</w:t>
      </w:r>
    </w:p>
    <w:p w14:paraId="1E2AAB96" w14:textId="77777777" w:rsidR="00247FF0" w:rsidRDefault="00247FF0" w:rsidP="00247FF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  <w:r w:rsidRPr="00247FF0">
        <w:rPr>
          <w:rFonts w:ascii="Georgia" w:hAnsi="Georgia"/>
          <w:color w:val="333333"/>
          <w:sz w:val="40"/>
          <w:szCs w:val="40"/>
        </w:rPr>
        <w:t>(1911)</w:t>
      </w:r>
    </w:p>
    <w:p w14:paraId="539CECA4" w14:textId="77777777" w:rsidR="00124AA3" w:rsidRDefault="00124AA3" w:rsidP="00124AA3">
      <w:pPr>
        <w:pStyle w:val="NormaleWeb"/>
        <w:shd w:val="clear" w:color="auto" w:fill="FFFFFF"/>
        <w:spacing w:before="0" w:beforeAutospacing="0" w:after="360" w:afterAutospacing="0"/>
        <w:rPr>
          <w:rStyle w:val="Enfasigrassetto"/>
          <w:rFonts w:ascii="Libre Franklin" w:eastAsiaTheme="majorEastAsia" w:hAnsi="Libre Franklin"/>
          <w:color w:val="333333"/>
        </w:rPr>
      </w:pPr>
    </w:p>
    <w:p w14:paraId="6992998B" w14:textId="13FC5D88" w:rsidR="00124AA3" w:rsidRPr="00124AA3" w:rsidRDefault="00124AA3" w:rsidP="00124AA3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333333"/>
          <w:sz w:val="40"/>
          <w:szCs w:val="40"/>
        </w:rPr>
      </w:pPr>
      <w:r w:rsidRPr="00124AA3">
        <w:rPr>
          <w:rStyle w:val="Enfasigrassetto"/>
          <w:rFonts w:ascii="Georgia" w:eastAsiaTheme="majorEastAsia" w:hAnsi="Georgia"/>
          <w:color w:val="333333"/>
          <w:sz w:val="40"/>
          <w:szCs w:val="40"/>
        </w:rPr>
        <w:t>La musa</w:t>
      </w:r>
    </w:p>
    <w:p w14:paraId="38196428" w14:textId="77777777" w:rsidR="00124AA3" w:rsidRPr="00124AA3" w:rsidRDefault="00124AA3" w:rsidP="00124AA3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333333"/>
          <w:sz w:val="40"/>
          <w:szCs w:val="40"/>
        </w:rPr>
      </w:pPr>
      <w:r w:rsidRPr="00124AA3">
        <w:rPr>
          <w:rFonts w:ascii="Georgia" w:hAnsi="Georgia"/>
          <w:color w:val="333333"/>
          <w:sz w:val="40"/>
          <w:szCs w:val="40"/>
        </w:rPr>
        <w:t>Quando la notte attendo il suo arrivo,</w:t>
      </w:r>
      <w:r w:rsidRPr="00124AA3">
        <w:rPr>
          <w:rFonts w:ascii="Georgia" w:hAnsi="Georgia"/>
          <w:color w:val="333333"/>
          <w:sz w:val="40"/>
          <w:szCs w:val="40"/>
        </w:rPr>
        <w:br/>
        <w:t>la vita sembra sia appesa a un filo.</w:t>
      </w:r>
      <w:r w:rsidRPr="00124AA3">
        <w:rPr>
          <w:rFonts w:ascii="Georgia" w:hAnsi="Georgia"/>
          <w:color w:val="333333"/>
          <w:sz w:val="40"/>
          <w:szCs w:val="40"/>
        </w:rPr>
        <w:br/>
        <w:t>Che cosa sono onori, libertà, giovinezza</w:t>
      </w:r>
      <w:r w:rsidRPr="00124AA3">
        <w:rPr>
          <w:rFonts w:ascii="Georgia" w:hAnsi="Georgia"/>
          <w:color w:val="333333"/>
          <w:sz w:val="40"/>
          <w:szCs w:val="40"/>
        </w:rPr>
        <w:br/>
        <w:t>di fronte all’ospite dolce</w:t>
      </w:r>
      <w:r w:rsidRPr="00124AA3">
        <w:rPr>
          <w:rFonts w:ascii="Georgia" w:hAnsi="Georgia"/>
          <w:color w:val="333333"/>
          <w:sz w:val="40"/>
          <w:szCs w:val="40"/>
        </w:rPr>
        <w:br/>
        <w:t>col flauto nella mano? Ed ecco è entrata.</w:t>
      </w:r>
      <w:r w:rsidRPr="00124AA3">
        <w:rPr>
          <w:rFonts w:ascii="Georgia" w:hAnsi="Georgia"/>
          <w:color w:val="333333"/>
          <w:sz w:val="40"/>
          <w:szCs w:val="40"/>
        </w:rPr>
        <w:br/>
        <w:t>Levato il velo, mi guarda attentamente.</w:t>
      </w:r>
      <w:r w:rsidRPr="00124AA3">
        <w:rPr>
          <w:rFonts w:ascii="Georgia" w:hAnsi="Georgia"/>
          <w:color w:val="333333"/>
          <w:sz w:val="40"/>
          <w:szCs w:val="40"/>
        </w:rPr>
        <w:br/>
        <w:t>Le chiedo: “Dettasti a Dante tu</w:t>
      </w:r>
      <w:r w:rsidRPr="00124AA3">
        <w:rPr>
          <w:rFonts w:ascii="Georgia" w:hAnsi="Georgia"/>
          <w:color w:val="333333"/>
          <w:sz w:val="40"/>
          <w:szCs w:val="40"/>
        </w:rPr>
        <w:br/>
        <w:t>le pagine dell’Inferno?” Risponde: “Io”.</w:t>
      </w:r>
    </w:p>
    <w:p w14:paraId="41241345" w14:textId="77777777" w:rsidR="00124AA3" w:rsidRPr="00124AA3" w:rsidRDefault="00124AA3" w:rsidP="00124AA3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333333"/>
          <w:sz w:val="40"/>
          <w:szCs w:val="40"/>
          <w:lang w:val="ru-RU"/>
        </w:rPr>
      </w:pPr>
      <w:r w:rsidRPr="00124AA3">
        <w:rPr>
          <w:rFonts w:ascii="Georgia" w:hAnsi="Georgia"/>
          <w:color w:val="333333"/>
          <w:sz w:val="40"/>
          <w:szCs w:val="40"/>
          <w:lang w:val="ru-RU"/>
        </w:rPr>
        <w:t>(1924)</w:t>
      </w:r>
    </w:p>
    <w:p w14:paraId="7526B8F6" w14:textId="77777777" w:rsidR="00124AA3" w:rsidRPr="00247FF0" w:rsidRDefault="00124AA3" w:rsidP="00247FF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40"/>
          <w:szCs w:val="40"/>
        </w:rPr>
      </w:pPr>
    </w:p>
    <w:p w14:paraId="5542C250" w14:textId="77777777" w:rsidR="00473479" w:rsidRDefault="00473479" w:rsidP="003965F8">
      <w:pPr>
        <w:spacing w:before="360" w:after="12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40"/>
          <w:szCs w:val="40"/>
          <w:lang w:eastAsia="it-IT"/>
          <w14:ligatures w14:val="none"/>
        </w:rPr>
      </w:pPr>
    </w:p>
    <w:p w14:paraId="3198BB53" w14:textId="45367567" w:rsidR="003965F8" w:rsidRPr="003965F8" w:rsidRDefault="003965F8" w:rsidP="003965F8">
      <w:pPr>
        <w:spacing w:before="360" w:after="12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kern w:val="0"/>
          <w:sz w:val="40"/>
          <w:szCs w:val="40"/>
          <w:lang w:eastAsia="it-IT"/>
          <w14:ligatures w14:val="none"/>
        </w:rPr>
      </w:pPr>
      <w:r w:rsidRPr="003965F8">
        <w:rPr>
          <w:rFonts w:ascii="Georgia" w:eastAsia="Times New Roman" w:hAnsi="Georgia" w:cs="Times New Roman"/>
          <w:b/>
          <w:bCs/>
          <w:color w:val="000000"/>
          <w:kern w:val="0"/>
          <w:sz w:val="40"/>
          <w:szCs w:val="40"/>
          <w:lang w:eastAsia="it-IT"/>
          <w14:ligatures w14:val="none"/>
        </w:rPr>
        <w:t>Ultimo brindisi</w:t>
      </w:r>
      <w:r w:rsidR="00EC2976" w:rsidRPr="00176BE9">
        <w:rPr>
          <w:rFonts w:ascii="Georgia" w:eastAsia="Times New Roman" w:hAnsi="Georgia" w:cs="Times New Roman"/>
          <w:b/>
          <w:bCs/>
          <w:color w:val="000000"/>
          <w:kern w:val="0"/>
          <w:sz w:val="40"/>
          <w:szCs w:val="40"/>
          <w:lang w:eastAsia="it-IT"/>
          <w14:ligatures w14:val="none"/>
        </w:rPr>
        <w:t xml:space="preserve"> </w:t>
      </w:r>
    </w:p>
    <w:p w14:paraId="4B572D61" w14:textId="379DB784" w:rsidR="003965F8" w:rsidRDefault="003965F8" w:rsidP="003965F8">
      <w:pPr>
        <w:spacing w:line="240" w:lineRule="auto"/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</w:pP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t>Bevo a una casa distrutta,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alla mia vita sciagurata,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 solitudini vissute in due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e bevo anche a te: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all'inganno di labbra che tradirono,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al morto gelo dei tuoi occhi,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ad un mondo crudele e rozzo,</w:t>
      </w:r>
      <w:r w:rsidRPr="003965F8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br/>
        <w:t>ad un Dio che non ci ha salvato.</w:t>
      </w:r>
      <w:r w:rsidR="00176BE9" w:rsidRPr="00176BE9"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  <w:t xml:space="preserve"> (1934)</w:t>
      </w:r>
    </w:p>
    <w:p w14:paraId="6ADD3A57" w14:textId="77777777" w:rsidR="007C3448" w:rsidRDefault="007C3448" w:rsidP="003965F8">
      <w:pPr>
        <w:spacing w:line="240" w:lineRule="auto"/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</w:pPr>
    </w:p>
    <w:p w14:paraId="3186ACDE" w14:textId="2369B6D0" w:rsidR="00AC19FB" w:rsidRPr="00AC19FB" w:rsidRDefault="00AC19FB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</w:rPr>
      </w:pP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Requiem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1935-1940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No! Non sotto estraneo cielo,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Non sotto ali straniere a difesa,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Ero con il mio popolo allora,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L</w:t>
      </w:r>
      <w:r>
        <w:rPr>
          <w:rFonts w:ascii="Georgia" w:hAnsi="Georgia"/>
          <w:color w:val="000000"/>
          <w:sz w:val="40"/>
          <w:szCs w:val="40"/>
          <w:shd w:val="clear" w:color="auto" w:fill="FFFFFF"/>
        </w:rPr>
        <w:t>à</w:t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dove esso era, per sciagura</w:t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</w:rPr>
        <w:br/>
      </w:r>
      <w:r w:rsidRPr="00AC19FB">
        <w:rPr>
          <w:rFonts w:ascii="Georgia" w:hAnsi="Georgia"/>
          <w:color w:val="000000"/>
          <w:sz w:val="40"/>
          <w:szCs w:val="40"/>
          <w:shd w:val="clear" w:color="auto" w:fill="FFFFFF"/>
        </w:rPr>
        <w:t>1961</w:t>
      </w:r>
    </w:p>
    <w:p w14:paraId="7569D1F6" w14:textId="77777777" w:rsidR="00AC19FB" w:rsidRDefault="00AC19FB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</w:rPr>
      </w:pPr>
    </w:p>
    <w:p w14:paraId="4E2EB767" w14:textId="16A28F8D" w:rsidR="007C3448" w:rsidRDefault="007C3448" w:rsidP="003965F8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All’alba ti hanno portato via,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Dietro di te, come a un funerale, andavo,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Nella camera buia piangevano i bambini,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Il cero sgocciolava sull’altarino.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Sulle tue labbra il freddo dell’icona.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Sulla fronte un sudore di morte... Come dimenticare!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Urler</w:t>
      </w:r>
      <w:r w:rsidR="003C4BEE">
        <w:rPr>
          <w:rFonts w:ascii="Georgia" w:hAnsi="Georgia"/>
          <w:color w:val="000000"/>
          <w:sz w:val="40"/>
          <w:szCs w:val="40"/>
          <w:shd w:val="clear" w:color="auto" w:fill="FFFFFF"/>
        </w:rPr>
        <w:t>ò</w:t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, come le mogli degli </w:t>
      </w:r>
      <w:proofErr w:type="spellStart"/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strelcy</w:t>
      </w:r>
      <w:proofErr w:type="spellEnd"/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,</w:t>
      </w:r>
      <w:r w:rsidRPr="003C4BEE">
        <w:rPr>
          <w:rFonts w:ascii="Georgia" w:hAnsi="Georgia"/>
          <w:color w:val="000000"/>
          <w:sz w:val="40"/>
          <w:szCs w:val="40"/>
        </w:rPr>
        <w:br/>
      </w:r>
      <w:r w:rsidRPr="003C4BEE">
        <w:rPr>
          <w:rFonts w:ascii="Georgia" w:hAnsi="Georgia"/>
          <w:color w:val="000000"/>
          <w:sz w:val="40"/>
          <w:szCs w:val="40"/>
          <w:shd w:val="clear" w:color="auto" w:fill="FFFFFF"/>
        </w:rPr>
        <w:t>Sotto le torri del Cremlino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Autunno 1935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Mosca</w:t>
      </w:r>
    </w:p>
    <w:p w14:paraId="323A7D77" w14:textId="77777777" w:rsidR="00147340" w:rsidRDefault="00147340" w:rsidP="003965F8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14:paraId="64F6D59D" w14:textId="63E60441" w:rsidR="00147340" w:rsidRDefault="00147340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</w:rPr>
      </w:pP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T’avessero mostrata, scherzosa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E prediletta di tutti gli amici,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Di </w:t>
      </w:r>
      <w:proofErr w:type="spellStart"/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Carskoe</w:t>
      </w:r>
      <w:proofErr w:type="spellEnd"/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Selo peccatrice gioiosa,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Che ne sarebbe stato della tua vita: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Come con l’involto, trecentesima,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Sotto </w:t>
      </w:r>
      <w:proofErr w:type="spellStart"/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Kresty</w:t>
      </w:r>
      <w:proofErr w:type="spellEnd"/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avresti atteso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E con le tue lacrime ardenti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Fuso il ghiaccio del nuovo anno.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L</w:t>
      </w:r>
      <w:r>
        <w:rPr>
          <w:rFonts w:ascii="Georgia" w:hAnsi="Georgia"/>
          <w:color w:val="000000"/>
          <w:sz w:val="40"/>
          <w:szCs w:val="40"/>
          <w:shd w:val="clear" w:color="auto" w:fill="FFFFFF"/>
        </w:rPr>
        <w:t>à</w:t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si culla il pioppo del carcere,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E non c’</w:t>
      </w:r>
      <w:r w:rsidR="0009501F">
        <w:rPr>
          <w:rFonts w:ascii="Georgia" w:hAnsi="Georgia"/>
          <w:color w:val="000000"/>
          <w:sz w:val="40"/>
          <w:szCs w:val="40"/>
          <w:shd w:val="clear" w:color="auto" w:fill="FFFFFF"/>
        </w:rPr>
        <w:t>è</w:t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suono - ma quante</w:t>
      </w:r>
      <w:r w:rsidRPr="00147340">
        <w:rPr>
          <w:rFonts w:ascii="Georgia" w:hAnsi="Georgia"/>
          <w:color w:val="000000"/>
          <w:sz w:val="40"/>
          <w:szCs w:val="40"/>
        </w:rPr>
        <w:br/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>Vite innocenti l</w:t>
      </w:r>
      <w:r w:rsidR="0009501F">
        <w:rPr>
          <w:rFonts w:ascii="Georgia" w:hAnsi="Georgia"/>
          <w:color w:val="000000"/>
          <w:sz w:val="40"/>
          <w:szCs w:val="40"/>
          <w:shd w:val="clear" w:color="auto" w:fill="FFFFFF"/>
        </w:rPr>
        <w:t>à</w:t>
      </w:r>
      <w:r w:rsidRPr="00147340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si concludono.</w:t>
      </w:r>
    </w:p>
    <w:p w14:paraId="2F2EE924" w14:textId="77777777" w:rsidR="00E63D7F" w:rsidRDefault="00E63D7F" w:rsidP="003965F8">
      <w:pPr>
        <w:spacing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3FBA6906" w14:textId="7FF3D3EF" w:rsidR="00D31149" w:rsidRDefault="00E63D7F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</w:rPr>
      </w:pPr>
      <w:r w:rsidRPr="00E63D7F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La condanna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E la parola di petra </w:t>
      </w:r>
      <w:r w:rsidR="00A016B2">
        <w:rPr>
          <w:rFonts w:ascii="Georgia" w:hAnsi="Georgia"/>
          <w:color w:val="000000"/>
          <w:sz w:val="40"/>
          <w:szCs w:val="40"/>
          <w:shd w:val="clear" w:color="auto" w:fill="FFFFFF"/>
        </w:rPr>
        <w:t>è</w:t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caduta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Sul mio petto ancora vivo.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Non </w:t>
      </w:r>
      <w:r w:rsidR="00A016B2">
        <w:rPr>
          <w:rFonts w:ascii="Georgia" w:hAnsi="Georgia"/>
          <w:color w:val="000000"/>
          <w:sz w:val="40"/>
          <w:szCs w:val="40"/>
          <w:shd w:val="clear" w:color="auto" w:fill="FFFFFF"/>
        </w:rPr>
        <w:t>è</w:t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nulla, ecco, ero preparata.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In qualche modo la superer</w:t>
      </w:r>
      <w:r w:rsidR="00A016B2">
        <w:rPr>
          <w:rFonts w:ascii="Georgia" w:hAnsi="Georgia"/>
          <w:color w:val="000000"/>
          <w:sz w:val="40"/>
          <w:szCs w:val="40"/>
          <w:shd w:val="clear" w:color="auto" w:fill="FFFFFF"/>
        </w:rPr>
        <w:t>ò</w:t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Oggi ho molto da fare: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Occorre la memoria annientare,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Occorre fare l’anima impietrire,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Occorre reimparare a vivere.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Se no... Infuocato il sussurro dell’estate,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Come una festa oltre la mia finestra.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Avevo da molto presentito questo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Radioso giorno e la casa rimasta vuota.</w:t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</w:rPr>
        <w:br/>
      </w:r>
      <w:r w:rsidRPr="00E63D7F">
        <w:rPr>
          <w:rFonts w:ascii="Georgia" w:hAnsi="Georgia"/>
          <w:color w:val="000000"/>
          <w:sz w:val="40"/>
          <w:szCs w:val="40"/>
          <w:shd w:val="clear" w:color="auto" w:fill="FFFFFF"/>
        </w:rPr>
        <w:t>Estate 1939</w:t>
      </w:r>
    </w:p>
    <w:p w14:paraId="0E45C024" w14:textId="77777777" w:rsidR="00A535C8" w:rsidRDefault="00A535C8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</w:rPr>
      </w:pPr>
    </w:p>
    <w:p w14:paraId="147229A1" w14:textId="77777777" w:rsidR="00A535C8" w:rsidRPr="00911686" w:rsidRDefault="00A535C8" w:rsidP="003965F8">
      <w:pPr>
        <w:spacing w:line="240" w:lineRule="auto"/>
        <w:rPr>
          <w:rFonts w:ascii="Georgia" w:hAnsi="Georgia"/>
          <w:color w:val="000000"/>
          <w:sz w:val="40"/>
          <w:szCs w:val="40"/>
          <w:shd w:val="clear" w:color="auto" w:fill="FFFFFF"/>
          <w:lang w:val="ru-RU"/>
        </w:rPr>
      </w:pPr>
    </w:p>
    <w:p w14:paraId="77A796EB" w14:textId="77777777" w:rsidR="00D31149" w:rsidRPr="00E63D7F" w:rsidRDefault="00D31149" w:rsidP="003965F8">
      <w:pPr>
        <w:spacing w:line="240" w:lineRule="auto"/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</w:pPr>
    </w:p>
    <w:p w14:paraId="20B9F9E8" w14:textId="77777777" w:rsidR="00261028" w:rsidRPr="00E63D7F" w:rsidRDefault="00261028" w:rsidP="003965F8">
      <w:pPr>
        <w:spacing w:line="240" w:lineRule="auto"/>
        <w:rPr>
          <w:rFonts w:ascii="Georgia" w:eastAsia="Times New Roman" w:hAnsi="Georgia" w:cs="Times New Roman"/>
          <w:color w:val="333333"/>
          <w:kern w:val="0"/>
          <w:sz w:val="40"/>
          <w:szCs w:val="40"/>
          <w:lang w:eastAsia="it-IT"/>
          <w14:ligatures w14:val="none"/>
        </w:rPr>
      </w:pPr>
    </w:p>
    <w:p w14:paraId="2D4E5CE9" w14:textId="3D4B87FF" w:rsidR="00F70A01" w:rsidRPr="00B7238B" w:rsidRDefault="00F70A01" w:rsidP="003965F8">
      <w:pPr>
        <w:spacing w:after="150" w:line="240" w:lineRule="auto"/>
        <w:jc w:val="right"/>
        <w:rPr>
          <w:rFonts w:ascii="Helvetica" w:eastAsia="Times New Roman" w:hAnsi="Helvetica" w:cs="Helvetica"/>
          <w:color w:val="AAAAAA"/>
          <w:kern w:val="0"/>
          <w:sz w:val="32"/>
          <w:szCs w:val="32"/>
          <w:lang w:eastAsia="it-IT"/>
          <w14:ligatures w14:val="none"/>
        </w:rPr>
      </w:pPr>
    </w:p>
    <w:sectPr w:rsidR="00F70A01" w:rsidRPr="00B7238B" w:rsidSect="00B60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2"/>
    <w:rsid w:val="0009501F"/>
    <w:rsid w:val="000C7AA8"/>
    <w:rsid w:val="00124AA3"/>
    <w:rsid w:val="00147340"/>
    <w:rsid w:val="00176BE9"/>
    <w:rsid w:val="00247FF0"/>
    <w:rsid w:val="00261028"/>
    <w:rsid w:val="003965F8"/>
    <w:rsid w:val="003C4BEE"/>
    <w:rsid w:val="003F64F5"/>
    <w:rsid w:val="00473479"/>
    <w:rsid w:val="004E408D"/>
    <w:rsid w:val="007A4782"/>
    <w:rsid w:val="007C3448"/>
    <w:rsid w:val="00911686"/>
    <w:rsid w:val="009376EB"/>
    <w:rsid w:val="009973E1"/>
    <w:rsid w:val="00A016B2"/>
    <w:rsid w:val="00A535C8"/>
    <w:rsid w:val="00A9401D"/>
    <w:rsid w:val="00AC19FB"/>
    <w:rsid w:val="00B600F2"/>
    <w:rsid w:val="00B7238B"/>
    <w:rsid w:val="00B8324A"/>
    <w:rsid w:val="00D21728"/>
    <w:rsid w:val="00D31149"/>
    <w:rsid w:val="00D82BFD"/>
    <w:rsid w:val="00E63D7F"/>
    <w:rsid w:val="00EC2976"/>
    <w:rsid w:val="00F70A01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84C"/>
  <w15:chartTrackingRefBased/>
  <w15:docId w15:val="{E5946206-C288-4A91-91FF-930DD37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4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4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4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47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47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47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47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4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4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4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78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78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478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478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478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478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47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4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4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478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A478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A478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78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A4782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1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26102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53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556">
          <w:blockQuote w:val="1"/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LEGITTIMO</dc:creator>
  <cp:keywords/>
  <dc:description/>
  <cp:lastModifiedBy>FRANCESCA LEGITTIMO</cp:lastModifiedBy>
  <cp:revision>2</cp:revision>
  <dcterms:created xsi:type="dcterms:W3CDTF">2024-03-03T18:59:00Z</dcterms:created>
  <dcterms:modified xsi:type="dcterms:W3CDTF">2024-03-03T18:59:00Z</dcterms:modified>
</cp:coreProperties>
</file>