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1D82" w14:textId="3A4BBB1A" w:rsidR="00684CE2" w:rsidRDefault="00684CE2" w:rsidP="00B424FB">
      <w:pPr>
        <w:rPr>
          <w:rFonts w:ascii="Calibri" w:eastAsia="Times New Roman" w:hAnsi="Calibri" w:cs="Calibri"/>
          <w:color w:val="000000"/>
          <w:kern w:val="0"/>
          <w:sz w:val="28"/>
          <w:szCs w:val="28"/>
          <w:lang w:eastAsia="it-IT"/>
          <w14:ligatures w14:val="none"/>
        </w:rPr>
      </w:pPr>
      <w:r>
        <w:rPr>
          <w:rFonts w:ascii="Calibri" w:eastAsia="Times New Roman" w:hAnsi="Calibri" w:cs="Calibri"/>
          <w:color w:val="000000"/>
          <w:kern w:val="0"/>
          <w:sz w:val="28"/>
          <w:szCs w:val="28"/>
          <w:lang w:eastAsia="it-IT"/>
          <w14:ligatures w14:val="none"/>
        </w:rPr>
        <w:t xml:space="preserve">DIZIONARIO BIOGRAFICO ENCICLOPEDIA TRECCANI </w:t>
      </w:r>
    </w:p>
    <w:p w14:paraId="1CC1BE16" w14:textId="77777777" w:rsidR="00684CE2" w:rsidRDefault="00684CE2" w:rsidP="00B424FB">
      <w:pPr>
        <w:rPr>
          <w:rFonts w:ascii="Calibri" w:eastAsia="Times New Roman" w:hAnsi="Calibri" w:cs="Calibri"/>
          <w:color w:val="000000"/>
          <w:kern w:val="0"/>
          <w:sz w:val="28"/>
          <w:szCs w:val="28"/>
          <w:lang w:eastAsia="it-IT"/>
          <w14:ligatures w14:val="none"/>
        </w:rPr>
      </w:pPr>
    </w:p>
    <w:p w14:paraId="31D5DF9E" w14:textId="77777777" w:rsidR="00684CE2" w:rsidRDefault="00684CE2" w:rsidP="00B424FB">
      <w:pPr>
        <w:rPr>
          <w:rFonts w:ascii="Calibri" w:eastAsia="Times New Roman" w:hAnsi="Calibri" w:cs="Calibri"/>
          <w:color w:val="000000"/>
          <w:kern w:val="0"/>
          <w:sz w:val="28"/>
          <w:szCs w:val="28"/>
          <w:lang w:eastAsia="it-IT"/>
          <w14:ligatures w14:val="none"/>
        </w:rPr>
      </w:pPr>
    </w:p>
    <w:p w14:paraId="5B2A445C" w14:textId="39B5CD34" w:rsidR="00B424FB" w:rsidRPr="000D6512" w:rsidRDefault="00B424FB" w:rsidP="00B424FB">
      <w:pPr>
        <w:rPr>
          <w:rFonts w:ascii="Calibri" w:eastAsia="Times New Roman" w:hAnsi="Calibri" w:cs="Calibri"/>
          <w:color w:val="000000"/>
          <w:kern w:val="0"/>
          <w:sz w:val="28"/>
          <w:szCs w:val="28"/>
          <w:lang w:eastAsia="it-IT"/>
          <w14:ligatures w14:val="none"/>
        </w:rPr>
      </w:pPr>
      <w:r w:rsidRPr="000D6512">
        <w:rPr>
          <w:rFonts w:ascii="Calibri" w:eastAsia="Times New Roman" w:hAnsi="Calibri" w:cs="Calibri"/>
          <w:color w:val="000000"/>
          <w:kern w:val="0"/>
          <w:sz w:val="28"/>
          <w:szCs w:val="28"/>
          <w:lang w:eastAsia="it-IT"/>
          <w14:ligatures w14:val="none"/>
        </w:rPr>
        <w:t>PRATOLINI, Vasco</w:t>
      </w:r>
    </w:p>
    <w:p w14:paraId="7F8D60D9" w14:textId="77777777" w:rsidR="00B424FB" w:rsidRPr="000D6512" w:rsidRDefault="00B424FB" w:rsidP="00B424FB">
      <w:pPr>
        <w:rPr>
          <w:rFonts w:ascii="Calibri" w:eastAsia="Times New Roman" w:hAnsi="Calibri" w:cs="Calibri"/>
          <w:color w:val="000000"/>
          <w:kern w:val="0"/>
          <w:sz w:val="28"/>
          <w:szCs w:val="28"/>
          <w:lang w:eastAsia="it-IT"/>
          <w14:ligatures w14:val="none"/>
        </w:rPr>
      </w:pPr>
      <w:r w:rsidRPr="000D6512">
        <w:rPr>
          <w:rFonts w:ascii="Calibri" w:eastAsia="Times New Roman" w:hAnsi="Calibri" w:cs="Calibri"/>
          <w:color w:val="000000"/>
          <w:kern w:val="0"/>
          <w:sz w:val="28"/>
          <w:szCs w:val="28"/>
          <w:lang w:eastAsia="it-IT"/>
          <w14:ligatures w14:val="none"/>
        </w:rPr>
        <w:t>Maria Carla Papini</w:t>
      </w:r>
    </w:p>
    <w:p w14:paraId="20D9AF57" w14:textId="77777777" w:rsidR="000D6512" w:rsidRDefault="000D6512" w:rsidP="000D6512">
      <w:pPr>
        <w:jc w:val="both"/>
        <w:rPr>
          <w:rFonts w:ascii="Calibri" w:eastAsia="Times New Roman" w:hAnsi="Calibri" w:cs="Calibri"/>
          <w:b/>
          <w:bCs/>
          <w:color w:val="000000"/>
          <w:kern w:val="0"/>
          <w:lang w:eastAsia="it-IT"/>
          <w14:ligatures w14:val="none"/>
        </w:rPr>
      </w:pPr>
    </w:p>
    <w:p w14:paraId="6DC96675" w14:textId="47EE6D08" w:rsidR="00B424FB" w:rsidRPr="000D6512" w:rsidRDefault="00B424FB" w:rsidP="000D6512">
      <w:pPr>
        <w:jc w:val="both"/>
        <w:rPr>
          <w:rFonts w:ascii="Calibri" w:eastAsia="Times New Roman" w:hAnsi="Calibri" w:cs="Calibri"/>
          <w:color w:val="000000"/>
          <w:kern w:val="0"/>
          <w:lang w:eastAsia="it-IT"/>
          <w14:ligatures w14:val="none"/>
        </w:rPr>
      </w:pPr>
      <w:r w:rsidRPr="000D6512">
        <w:rPr>
          <w:rFonts w:ascii="Calibri" w:eastAsia="Times New Roman" w:hAnsi="Calibri" w:cs="Calibri"/>
          <w:b/>
          <w:bCs/>
          <w:color w:val="000000"/>
          <w:kern w:val="0"/>
          <w:lang w:eastAsia="it-IT"/>
          <w14:ligatures w14:val="none"/>
        </w:rPr>
        <w:t>PRATOLINI</w:t>
      </w:r>
      <w:r w:rsidRPr="000D6512">
        <w:rPr>
          <w:rFonts w:ascii="Calibri" w:eastAsia="Times New Roman" w:hAnsi="Calibri" w:cs="Calibri"/>
          <w:color w:val="000000"/>
          <w:kern w:val="0"/>
          <w:lang w:eastAsia="it-IT"/>
          <w14:ligatures w14:val="none"/>
        </w:rPr>
        <w:t>, Vasco. – Nacque a Firenze, al numero 1 di via de’ Magazzini, il 19 ottobre 1913. La madre, Nella Casati, aveva ventun anni e lavorava come sarta in un atelier in piazza Sasso di Dante. Il padre, Ugo, era commesso nel negozio di colori e articoli da disegno Zolfanelli &amp; Neri di via de’ Calzaioli.</w:t>
      </w:r>
    </w:p>
    <w:p w14:paraId="626C79A2" w14:textId="77777777" w:rsidR="00B424FB" w:rsidRPr="000D6512" w:rsidRDefault="00B424FB" w:rsidP="000D6512">
      <w:pPr>
        <w:jc w:val="both"/>
        <w:rPr>
          <w:rFonts w:ascii="Calibri" w:eastAsia="Times New Roman" w:hAnsi="Calibri" w:cs="Calibri"/>
          <w:color w:val="000000"/>
          <w:kern w:val="0"/>
          <w:lang w:eastAsia="it-IT"/>
          <w14:ligatures w14:val="none"/>
        </w:rPr>
      </w:pPr>
      <w:r w:rsidRPr="000D6512">
        <w:rPr>
          <w:rFonts w:ascii="Calibri" w:eastAsia="Times New Roman" w:hAnsi="Calibri" w:cs="Calibri"/>
          <w:color w:val="000000"/>
          <w:kern w:val="0"/>
          <w:lang w:eastAsia="it-IT"/>
          <w14:ligatures w14:val="none"/>
        </w:rPr>
        <w:t>I due coniugi vivevano nella casa dei nonni materni di Vasco, Pio e Rosa Casati: «era mio padre che era venuto ad abitare in casa dei suoceri. C’è tutto un “coté” della famiglia da cui veniva mio padre che non ho mai nemmeno sfiorato, è da romanzo d’appendice» (Caretti, 1996, p. 247). Nel 1915, all’ingresso dell’Italia in guerra, il padre, nato nel 1885, fu richiamato e, ferito nell’autunno del 1917, trascorse la convalescenza a Parma dove la moglie lo raggiunse e dove fu concepito il secondo figlio, che nacque il 14 giugno 1918 e cui furono dati i nomi di Dante Renato Dino, ma fu poi chiamato Ferruccio dalla famiglia cui fu affidato. Il 12 luglio morì la madre, colpita dall’epidemia di ‘spagnola’ e da un attacco di meningite.</w:t>
      </w:r>
    </w:p>
    <w:p w14:paraId="768321AD" w14:textId="77777777" w:rsidR="00B424FB" w:rsidRPr="000D6512" w:rsidRDefault="00B424FB" w:rsidP="000D6512">
      <w:pPr>
        <w:jc w:val="both"/>
        <w:rPr>
          <w:rFonts w:ascii="Calibri" w:eastAsia="Times New Roman" w:hAnsi="Calibri" w:cs="Calibri"/>
          <w:color w:val="000000"/>
          <w:kern w:val="0"/>
          <w:lang w:eastAsia="it-IT"/>
          <w14:ligatures w14:val="none"/>
        </w:rPr>
      </w:pPr>
      <w:r w:rsidRPr="000D6512">
        <w:rPr>
          <w:rFonts w:ascii="Calibri" w:eastAsia="Times New Roman" w:hAnsi="Calibri" w:cs="Calibri"/>
          <w:color w:val="000000"/>
          <w:kern w:val="0"/>
          <w:lang w:eastAsia="it-IT"/>
          <w14:ligatures w14:val="none"/>
        </w:rPr>
        <w:t>«L’infanzia finisce […] là dove comincia la memoria» (</w:t>
      </w:r>
      <w:r w:rsidRPr="000D6512">
        <w:rPr>
          <w:rFonts w:ascii="Calibri" w:eastAsia="Times New Roman" w:hAnsi="Calibri" w:cs="Calibri"/>
          <w:i/>
          <w:iCs/>
          <w:color w:val="000000"/>
          <w:kern w:val="0"/>
          <w:lang w:eastAsia="it-IT"/>
          <w14:ligatures w14:val="none"/>
        </w:rPr>
        <w:t>Romanzi</w:t>
      </w:r>
      <w:r w:rsidRPr="000D6512">
        <w:rPr>
          <w:rFonts w:ascii="Calibri" w:eastAsia="Times New Roman" w:hAnsi="Calibri" w:cs="Calibri"/>
          <w:color w:val="000000"/>
          <w:kern w:val="0"/>
          <w:lang w:eastAsia="it-IT"/>
          <w14:ligatures w14:val="none"/>
        </w:rPr>
        <w:t>, II, 1995, p. 612) e, come è scritto in </w:t>
      </w:r>
      <w:r w:rsidRPr="000D6512">
        <w:rPr>
          <w:rFonts w:ascii="Calibri" w:eastAsia="Times New Roman" w:hAnsi="Calibri" w:cs="Calibri"/>
          <w:i/>
          <w:iCs/>
          <w:color w:val="000000"/>
          <w:kern w:val="0"/>
          <w:lang w:eastAsia="it-IT"/>
          <w14:ligatures w14:val="none"/>
        </w:rPr>
        <w:t>Lo scialo</w:t>
      </w:r>
      <w:r w:rsidRPr="000D6512">
        <w:rPr>
          <w:rFonts w:ascii="Calibri" w:eastAsia="Times New Roman" w:hAnsi="Calibri" w:cs="Calibri"/>
          <w:color w:val="000000"/>
          <w:kern w:val="0"/>
          <w:lang w:eastAsia="it-IT"/>
          <w14:ligatures w14:val="none"/>
        </w:rPr>
        <w:t>, l’infanzia di Pratolini sembra terminare con il suo primo ricordo: l’immagine della madre sul letto di morte (</w:t>
      </w:r>
      <w:r w:rsidRPr="000D6512">
        <w:rPr>
          <w:rFonts w:ascii="Calibri" w:eastAsia="Times New Roman" w:hAnsi="Calibri" w:cs="Calibri"/>
          <w:i/>
          <w:iCs/>
          <w:color w:val="000000"/>
          <w:kern w:val="0"/>
          <w:lang w:eastAsia="it-IT"/>
          <w14:ligatures w14:val="none"/>
        </w:rPr>
        <w:t>Romanzi</w:t>
      </w:r>
      <w:r w:rsidRPr="000D6512">
        <w:rPr>
          <w:rFonts w:ascii="Calibri" w:eastAsia="Times New Roman" w:hAnsi="Calibri" w:cs="Calibri"/>
          <w:color w:val="000000"/>
          <w:kern w:val="0"/>
          <w:lang w:eastAsia="it-IT"/>
          <w14:ligatures w14:val="none"/>
        </w:rPr>
        <w:t>, I, 1993, p. 486).</w:t>
      </w:r>
    </w:p>
    <w:p w14:paraId="1FAFE448" w14:textId="77777777" w:rsidR="00B424FB" w:rsidRPr="000D6512" w:rsidRDefault="00B424FB" w:rsidP="000D6512">
      <w:pPr>
        <w:jc w:val="both"/>
        <w:rPr>
          <w:rFonts w:ascii="Calibri" w:eastAsia="Times New Roman" w:hAnsi="Calibri" w:cs="Calibri"/>
          <w:color w:val="000000"/>
          <w:kern w:val="0"/>
          <w:lang w:eastAsia="it-IT"/>
          <w14:ligatures w14:val="none"/>
        </w:rPr>
      </w:pPr>
      <w:r w:rsidRPr="000D6512">
        <w:rPr>
          <w:rFonts w:ascii="Calibri" w:eastAsia="Times New Roman" w:hAnsi="Calibri" w:cs="Calibri"/>
          <w:color w:val="000000"/>
          <w:kern w:val="0"/>
          <w:lang w:eastAsia="it-IT"/>
          <w14:ligatures w14:val="none"/>
        </w:rPr>
        <w:t xml:space="preserve">Pratolini sapeva «digià leggere e scrivere» (Caretti, 1996, p. 247) quando, a cinque anni, fu iscritto come esterno alla prima elementare delle Scuole pie fiorentine. Un ‘incidente’ di percorso interruppe però la sua frequenza presso gli scolopi: «per non so quale indisciplina, il maestro mi fece mettere le mani sul banco e mi ci batté sopra con il righello. Allora gli tirai dietro il </w:t>
      </w:r>
      <w:proofErr w:type="spellStart"/>
      <w:r w:rsidRPr="000D6512">
        <w:rPr>
          <w:rFonts w:ascii="Calibri" w:eastAsia="Times New Roman" w:hAnsi="Calibri" w:cs="Calibri"/>
          <w:color w:val="000000"/>
          <w:kern w:val="0"/>
          <w:lang w:eastAsia="it-IT"/>
          <w14:ligatures w14:val="none"/>
        </w:rPr>
        <w:t>calamajo</w:t>
      </w:r>
      <w:proofErr w:type="spellEnd"/>
      <w:r w:rsidRPr="000D6512">
        <w:rPr>
          <w:rFonts w:ascii="Calibri" w:eastAsia="Times New Roman" w:hAnsi="Calibri" w:cs="Calibri"/>
          <w:color w:val="000000"/>
          <w:kern w:val="0"/>
          <w:lang w:eastAsia="it-IT"/>
          <w14:ligatures w14:val="none"/>
        </w:rPr>
        <w:t xml:space="preserve">; e mi cacciarono dagli Scolopi […]. Feci allora gli esami d’ammissione direttamente alla seconda elementare, alla Scuola ‘Ubaldino Peruzzi’ di Piazza Santa Croce […] e costì feci la seconda (maestra Salani) la terza (maestro </w:t>
      </w:r>
      <w:proofErr w:type="spellStart"/>
      <w:r w:rsidRPr="000D6512">
        <w:rPr>
          <w:rFonts w:ascii="Calibri" w:eastAsia="Times New Roman" w:hAnsi="Calibri" w:cs="Calibri"/>
          <w:color w:val="000000"/>
          <w:kern w:val="0"/>
          <w:lang w:eastAsia="it-IT"/>
          <w14:ligatures w14:val="none"/>
        </w:rPr>
        <w:t>Marucelli</w:t>
      </w:r>
      <w:proofErr w:type="spellEnd"/>
      <w:r w:rsidRPr="000D6512">
        <w:rPr>
          <w:rFonts w:ascii="Calibri" w:eastAsia="Times New Roman" w:hAnsi="Calibri" w:cs="Calibri"/>
          <w:color w:val="000000"/>
          <w:kern w:val="0"/>
          <w:lang w:eastAsia="it-IT"/>
          <w14:ligatures w14:val="none"/>
        </w:rPr>
        <w:t xml:space="preserve">) la quarta (maestro Ciani) e la quinta (maestro </w:t>
      </w:r>
      <w:proofErr w:type="spellStart"/>
      <w:r w:rsidRPr="000D6512">
        <w:rPr>
          <w:rFonts w:ascii="Calibri" w:eastAsia="Times New Roman" w:hAnsi="Calibri" w:cs="Calibri"/>
          <w:color w:val="000000"/>
          <w:kern w:val="0"/>
          <w:lang w:eastAsia="it-IT"/>
          <w14:ligatures w14:val="none"/>
        </w:rPr>
        <w:t>Naldoni</w:t>
      </w:r>
      <w:proofErr w:type="spellEnd"/>
      <w:r w:rsidRPr="000D6512">
        <w:rPr>
          <w:rFonts w:ascii="Calibri" w:eastAsia="Times New Roman" w:hAnsi="Calibri" w:cs="Calibri"/>
          <w:color w:val="000000"/>
          <w:kern w:val="0"/>
          <w:lang w:eastAsia="it-IT"/>
          <w14:ligatures w14:val="none"/>
        </w:rPr>
        <w:t>)» (p. 248).</w:t>
      </w:r>
    </w:p>
    <w:p w14:paraId="39D57081" w14:textId="77777777" w:rsidR="00B424FB" w:rsidRPr="000D6512" w:rsidRDefault="00B424FB" w:rsidP="000D6512">
      <w:pPr>
        <w:jc w:val="both"/>
        <w:rPr>
          <w:rFonts w:ascii="Calibri" w:eastAsia="Times New Roman" w:hAnsi="Calibri" w:cs="Calibri"/>
          <w:color w:val="000000"/>
          <w:kern w:val="0"/>
          <w:lang w:eastAsia="it-IT"/>
          <w14:ligatures w14:val="none"/>
        </w:rPr>
      </w:pPr>
    </w:p>
    <w:p w14:paraId="6DE3CCE5" w14:textId="77777777" w:rsidR="00B424FB" w:rsidRPr="000D6512" w:rsidRDefault="00B424FB" w:rsidP="00A1446E">
      <w:pPr>
        <w:jc w:val="both"/>
        <w:rPr>
          <w:rFonts w:ascii="Calibri" w:eastAsia="Times New Roman" w:hAnsi="Calibri" w:cs="Calibri"/>
          <w:color w:val="000000"/>
          <w:kern w:val="0"/>
          <w:lang w:eastAsia="it-IT"/>
          <w14:ligatures w14:val="none"/>
        </w:rPr>
      </w:pPr>
      <w:r w:rsidRPr="000D6512">
        <w:rPr>
          <w:rFonts w:ascii="Calibri" w:eastAsia="Times New Roman" w:hAnsi="Calibri" w:cs="Calibri"/>
          <w:color w:val="000000"/>
          <w:kern w:val="0"/>
          <w:lang w:eastAsia="it-IT"/>
          <w14:ligatures w14:val="none"/>
        </w:rPr>
        <w:t>Su quest’ultimo maestro Pratolini scrisse un elzeviro pubblicato nel 1937 sull’</w:t>
      </w:r>
      <w:r w:rsidRPr="000D6512">
        <w:rPr>
          <w:rFonts w:ascii="Calibri" w:eastAsia="Times New Roman" w:hAnsi="Calibri" w:cs="Calibri"/>
          <w:i/>
          <w:iCs/>
          <w:color w:val="000000"/>
          <w:kern w:val="0"/>
          <w:lang w:eastAsia="it-IT"/>
          <w14:ligatures w14:val="none"/>
        </w:rPr>
        <w:t>Ambrosiano</w:t>
      </w:r>
      <w:r w:rsidRPr="000D6512">
        <w:rPr>
          <w:rFonts w:ascii="Calibri" w:eastAsia="Times New Roman" w:hAnsi="Calibri" w:cs="Calibri"/>
          <w:color w:val="000000"/>
          <w:kern w:val="0"/>
          <w:lang w:eastAsia="it-IT"/>
          <w14:ligatures w14:val="none"/>
        </w:rPr>
        <w:t xml:space="preserve"> di Enrico Emanuelli. Durante le elementari cominciò a lavorare vendendo cioccolata e caramelle al teatro Olimpia, poi dal barbiere Fossi in piazza Ottaviani. Iniziarono allora le sempre più frequenti assenze scolastiche con il conseguente, e definitivo, abbandono della scuola. Nel 1920 il padre si trasferì nel quartiere di Santa Croce, in via dei Pepi, con la seconda moglie, Erica Giannetti, da cui, nel 1921, ebbe il figlio Nello. Pratolini continuò però ad abitare con i nonni, in via de’ Magazzini. Il 1º maggio 1925 il nonno morì e, nel novembre del 1926, Pratolini e la nonna traslocarono in una camera in subaffitto al numero 2 di via del Corno. Lasciato il lavoro nella bottega di barbiere per una sequela di lavoretti, a tredici anni si impiegò nello studio legale Traverso e, dopo un anno, presso la tipografia Susini che il padre – con cui era andato ad abitare – gli fece lasciare per un posto di </w:t>
      </w:r>
      <w:proofErr w:type="spellStart"/>
      <w:r w:rsidRPr="000D6512">
        <w:rPr>
          <w:rFonts w:ascii="Calibri" w:eastAsia="Times New Roman" w:hAnsi="Calibri" w:cs="Calibri"/>
          <w:color w:val="000000"/>
          <w:kern w:val="0"/>
          <w:lang w:eastAsia="it-IT"/>
          <w14:ligatures w14:val="none"/>
        </w:rPr>
        <w:t>viceportiere</w:t>
      </w:r>
      <w:proofErr w:type="spellEnd"/>
      <w:r w:rsidRPr="000D6512">
        <w:rPr>
          <w:rFonts w:ascii="Calibri" w:eastAsia="Times New Roman" w:hAnsi="Calibri" w:cs="Calibri"/>
          <w:color w:val="000000"/>
          <w:kern w:val="0"/>
          <w:lang w:eastAsia="it-IT"/>
          <w14:ligatures w14:val="none"/>
        </w:rPr>
        <w:t xml:space="preserve"> e cameriere all’albergo Moderno di via Monalda. Risalgono a quel periodo le prime esperienze agonistiche – il calcio fra i ‘microbi’ dell’appena nata Fiorentina, l’atletica, la boxe – e anche le prime collaborazioni alle cronache sportive del </w:t>
      </w:r>
      <w:r w:rsidRPr="000D6512">
        <w:rPr>
          <w:rFonts w:ascii="Calibri" w:eastAsia="Times New Roman" w:hAnsi="Calibri" w:cs="Calibri"/>
          <w:i/>
          <w:iCs/>
          <w:color w:val="000000"/>
          <w:kern w:val="0"/>
          <w:lang w:eastAsia="it-IT"/>
          <w14:ligatures w14:val="none"/>
        </w:rPr>
        <w:t>Nuovo Giornale</w:t>
      </w:r>
      <w:r w:rsidRPr="000D6512">
        <w:rPr>
          <w:rFonts w:ascii="Calibri" w:eastAsia="Times New Roman" w:hAnsi="Calibri" w:cs="Calibri"/>
          <w:color w:val="000000"/>
          <w:kern w:val="0"/>
          <w:lang w:eastAsia="it-IT"/>
          <w14:ligatures w14:val="none"/>
        </w:rPr>
        <w:t> e del </w:t>
      </w:r>
      <w:r w:rsidRPr="000D6512">
        <w:rPr>
          <w:rFonts w:ascii="Calibri" w:eastAsia="Times New Roman" w:hAnsi="Calibri" w:cs="Calibri"/>
          <w:i/>
          <w:iCs/>
          <w:color w:val="000000"/>
          <w:kern w:val="0"/>
          <w:lang w:eastAsia="it-IT"/>
          <w14:ligatures w14:val="none"/>
        </w:rPr>
        <w:t>Brivido sportivo</w:t>
      </w:r>
      <w:r w:rsidRPr="000D6512">
        <w:rPr>
          <w:rFonts w:ascii="Calibri" w:eastAsia="Times New Roman" w:hAnsi="Calibri" w:cs="Calibri"/>
          <w:color w:val="000000"/>
          <w:kern w:val="0"/>
          <w:lang w:eastAsia="it-IT"/>
          <w14:ligatures w14:val="none"/>
        </w:rPr>
        <w:t xml:space="preserve">, con lo pseudonimo </w:t>
      </w:r>
      <w:proofErr w:type="spellStart"/>
      <w:r w:rsidRPr="000D6512">
        <w:rPr>
          <w:rFonts w:ascii="Calibri" w:eastAsia="Times New Roman" w:hAnsi="Calibri" w:cs="Calibri"/>
          <w:color w:val="000000"/>
          <w:kern w:val="0"/>
          <w:lang w:eastAsia="it-IT"/>
          <w14:ligatures w14:val="none"/>
        </w:rPr>
        <w:t>Tifoneide</w:t>
      </w:r>
      <w:proofErr w:type="spellEnd"/>
      <w:r w:rsidRPr="000D6512">
        <w:rPr>
          <w:rFonts w:ascii="Calibri" w:eastAsia="Times New Roman" w:hAnsi="Calibri" w:cs="Calibri"/>
          <w:color w:val="000000"/>
          <w:kern w:val="0"/>
          <w:lang w:eastAsia="it-IT"/>
          <w14:ligatures w14:val="none"/>
        </w:rPr>
        <w:t xml:space="preserve">. Grazie alla conoscenza del francese – studiato per tre anni nel corso serale del Circolo filologico di via Peruzzi – nel 1929 si impiegò presso l’Agenzia italiana degli </w:t>
      </w:r>
      <w:proofErr w:type="spellStart"/>
      <w:r w:rsidRPr="000D6512">
        <w:rPr>
          <w:rFonts w:ascii="Calibri" w:eastAsia="Times New Roman" w:hAnsi="Calibri" w:cs="Calibri"/>
          <w:color w:val="000000"/>
          <w:kern w:val="0"/>
          <w:lang w:eastAsia="it-IT"/>
          <w14:ligatures w14:val="none"/>
        </w:rPr>
        <w:t>Etablissements</w:t>
      </w:r>
      <w:proofErr w:type="spellEnd"/>
      <w:r w:rsidRPr="000D6512">
        <w:rPr>
          <w:rFonts w:ascii="Calibri" w:eastAsia="Times New Roman" w:hAnsi="Calibri" w:cs="Calibri"/>
          <w:color w:val="000000"/>
          <w:kern w:val="0"/>
          <w:lang w:eastAsia="it-IT"/>
          <w14:ligatures w14:val="none"/>
        </w:rPr>
        <w:t xml:space="preserve"> </w:t>
      </w:r>
      <w:proofErr w:type="spellStart"/>
      <w:r w:rsidRPr="000D6512">
        <w:rPr>
          <w:rFonts w:ascii="Calibri" w:eastAsia="Times New Roman" w:hAnsi="Calibri" w:cs="Calibri"/>
          <w:color w:val="000000"/>
          <w:kern w:val="0"/>
          <w:lang w:eastAsia="it-IT"/>
          <w14:ligatures w14:val="none"/>
        </w:rPr>
        <w:t>Gouin</w:t>
      </w:r>
      <w:proofErr w:type="spellEnd"/>
      <w:r w:rsidRPr="000D6512">
        <w:rPr>
          <w:rFonts w:ascii="Calibri" w:eastAsia="Times New Roman" w:hAnsi="Calibri" w:cs="Calibri"/>
          <w:color w:val="000000"/>
          <w:kern w:val="0"/>
          <w:lang w:eastAsia="it-IT"/>
          <w14:ligatures w14:val="none"/>
        </w:rPr>
        <w:t xml:space="preserve"> di Marsiglia. Lasciò allora la casa paterna per tornare a vivere in via del Corno, con la nonna, dove restò fino al 1931.</w:t>
      </w:r>
    </w:p>
    <w:p w14:paraId="538027DD" w14:textId="77777777" w:rsidR="000D6512" w:rsidRDefault="000D6512" w:rsidP="00B424FB">
      <w:pPr>
        <w:rPr>
          <w:rFonts w:ascii="Avenir" w:eastAsia="Times New Roman" w:hAnsi="Avenir" w:cs="Times New Roman"/>
          <w:color w:val="000000"/>
          <w:kern w:val="0"/>
          <w:lang w:eastAsia="it-IT"/>
          <w14:ligatures w14:val="none"/>
        </w:rPr>
      </w:pPr>
    </w:p>
    <w:p w14:paraId="5738708A" w14:textId="599C7AF2" w:rsidR="00B424FB" w:rsidRPr="00385CAD" w:rsidRDefault="00B424FB" w:rsidP="00824E0E">
      <w:pPr>
        <w:jc w:val="both"/>
        <w:rPr>
          <w:rFonts w:ascii="Calibri" w:eastAsia="Times New Roman" w:hAnsi="Calibri" w:cs="Calibri"/>
          <w:color w:val="000000"/>
          <w:kern w:val="0"/>
          <w:lang w:eastAsia="it-IT"/>
          <w14:ligatures w14:val="none"/>
        </w:rPr>
      </w:pPr>
      <w:r w:rsidRPr="00385CAD">
        <w:rPr>
          <w:rFonts w:ascii="Calibri" w:eastAsia="Times New Roman" w:hAnsi="Calibri" w:cs="Calibri"/>
          <w:color w:val="000000"/>
          <w:kern w:val="0"/>
          <w:lang w:eastAsia="it-IT"/>
          <w14:ligatures w14:val="none"/>
        </w:rPr>
        <w:lastRenderedPageBreak/>
        <w:t>Il periodo trascorso con il padre al numero 5 di via Toscanella, di fronte allo studio di Ottone Rosai, lasciò tuttavia un’impronta indelebile nella sua vita: «Rosai è stato importante anche perché da lui ho scoperto i contemporanei» (</w:t>
      </w:r>
      <w:r w:rsidRPr="00385CAD">
        <w:rPr>
          <w:rFonts w:ascii="Calibri" w:eastAsia="Times New Roman" w:hAnsi="Calibri" w:cs="Calibri"/>
          <w:i/>
          <w:iCs/>
          <w:color w:val="000000"/>
          <w:kern w:val="0"/>
          <w:lang w:eastAsia="it-IT"/>
          <w14:ligatures w14:val="none"/>
        </w:rPr>
        <w:t>Vasco Pratolini</w:t>
      </w:r>
      <w:r w:rsidRPr="00385CAD">
        <w:rPr>
          <w:rFonts w:ascii="Calibri" w:eastAsia="Times New Roman" w:hAnsi="Calibri" w:cs="Calibri"/>
          <w:color w:val="000000"/>
          <w:kern w:val="0"/>
          <w:lang w:eastAsia="it-IT"/>
          <w14:ligatures w14:val="none"/>
        </w:rPr>
        <w:t>, 1988, p. 63). Ai primi tentativi di scrittura, alle letture entusiaste e disordinate dell’infanzia e della prima adolescenza, si aggiunsero i libri di Piero Jahier, Aldo Palazzeschi, Federigo Tozzi, Dino Campana, Giuseppe Ungaretti. Tramite Rosai conobbe Dino Caponi, Bruno B</w:t>
      </w:r>
      <w:r w:rsidR="00385CAD" w:rsidRPr="00385CAD">
        <w:rPr>
          <w:rFonts w:ascii="Calibri" w:eastAsia="Times New Roman" w:hAnsi="Calibri" w:cs="Calibri"/>
          <w:color w:val="000000"/>
          <w:kern w:val="0"/>
          <w:lang w:eastAsia="it-IT"/>
          <w14:ligatures w14:val="none"/>
        </w:rPr>
        <w:t>e</w:t>
      </w:r>
      <w:r w:rsidRPr="00385CAD">
        <w:rPr>
          <w:rFonts w:ascii="Calibri" w:eastAsia="Times New Roman" w:hAnsi="Calibri" w:cs="Calibri"/>
          <w:color w:val="000000"/>
          <w:kern w:val="0"/>
          <w:lang w:eastAsia="it-IT"/>
          <w14:ligatures w14:val="none"/>
        </w:rPr>
        <w:t xml:space="preserve">cchi, Renzo Grazzini, Romano Bilenchi, Dino Garrone e Berto Ricci. Decise allora di dedicarsi interamente allo studio frequentando da esterno i corsi all’Università e passando i giorni in biblioteca e le notti, con Rosai e gli amici del tempo, al caffè Alhambra di piazza Beccaria. Risale a quell’epoca la passione per Fëdor M. Dostoevskij e Alfred </w:t>
      </w:r>
      <w:proofErr w:type="spellStart"/>
      <w:r w:rsidRPr="00385CAD">
        <w:rPr>
          <w:rFonts w:ascii="Calibri" w:eastAsia="Times New Roman" w:hAnsi="Calibri" w:cs="Calibri"/>
          <w:color w:val="000000"/>
          <w:kern w:val="0"/>
          <w:lang w:eastAsia="it-IT"/>
          <w14:ligatures w14:val="none"/>
        </w:rPr>
        <w:t>Döblin</w:t>
      </w:r>
      <w:proofErr w:type="spellEnd"/>
      <w:r w:rsidRPr="00385CAD">
        <w:rPr>
          <w:rFonts w:ascii="Calibri" w:eastAsia="Times New Roman" w:hAnsi="Calibri" w:cs="Calibri"/>
          <w:color w:val="000000"/>
          <w:kern w:val="0"/>
          <w:lang w:eastAsia="it-IT"/>
          <w14:ligatures w14:val="none"/>
        </w:rPr>
        <w:t xml:space="preserve"> e la scoperta di </w:t>
      </w:r>
      <w:proofErr w:type="spellStart"/>
      <w:r w:rsidRPr="00385CAD">
        <w:rPr>
          <w:rFonts w:ascii="Calibri" w:eastAsia="Times New Roman" w:hAnsi="Calibri" w:cs="Calibri"/>
          <w:color w:val="000000"/>
          <w:kern w:val="0"/>
          <w:lang w:eastAsia="it-IT"/>
          <w14:ligatures w14:val="none"/>
        </w:rPr>
        <w:t>Dreiser</w:t>
      </w:r>
      <w:proofErr w:type="spellEnd"/>
      <w:r w:rsidRPr="00385CAD">
        <w:rPr>
          <w:rFonts w:ascii="Calibri" w:eastAsia="Times New Roman" w:hAnsi="Calibri" w:cs="Calibri"/>
          <w:color w:val="000000"/>
          <w:kern w:val="0"/>
          <w:lang w:eastAsia="it-IT"/>
          <w14:ligatures w14:val="none"/>
        </w:rPr>
        <w:t>: «Furono i miei tre D., per i quali deliravo» (Camon, 1973, p. 43).</w:t>
      </w:r>
    </w:p>
    <w:p w14:paraId="2B424802" w14:textId="77777777" w:rsidR="00B424FB" w:rsidRPr="00385CAD" w:rsidRDefault="00B424FB" w:rsidP="00824E0E">
      <w:pPr>
        <w:jc w:val="both"/>
        <w:rPr>
          <w:rFonts w:ascii="Calibri" w:eastAsia="Times New Roman" w:hAnsi="Calibri" w:cs="Calibri"/>
          <w:color w:val="000000"/>
          <w:kern w:val="0"/>
          <w:lang w:eastAsia="it-IT"/>
          <w14:ligatures w14:val="none"/>
        </w:rPr>
      </w:pPr>
      <w:r w:rsidRPr="00385CAD">
        <w:rPr>
          <w:rFonts w:ascii="Calibri" w:eastAsia="Times New Roman" w:hAnsi="Calibri" w:cs="Calibri"/>
          <w:color w:val="000000"/>
          <w:kern w:val="0"/>
          <w:lang w:eastAsia="it-IT"/>
          <w14:ligatures w14:val="none"/>
        </w:rPr>
        <w:t>Il 1º novembre 1931 apparvero su </w:t>
      </w:r>
      <w:r w:rsidRPr="00385CAD">
        <w:rPr>
          <w:rFonts w:ascii="Calibri" w:eastAsia="Times New Roman" w:hAnsi="Calibri" w:cs="Calibri"/>
          <w:i/>
          <w:iCs/>
          <w:color w:val="000000"/>
          <w:kern w:val="0"/>
          <w:lang w:eastAsia="it-IT"/>
          <w14:ligatures w14:val="none"/>
        </w:rPr>
        <w:t>Il Bivacco</w:t>
      </w:r>
      <w:r w:rsidRPr="00385CAD">
        <w:rPr>
          <w:rFonts w:ascii="Calibri" w:eastAsia="Times New Roman" w:hAnsi="Calibri" w:cs="Calibri"/>
          <w:color w:val="000000"/>
          <w:kern w:val="0"/>
          <w:lang w:eastAsia="it-IT"/>
          <w14:ligatures w14:val="none"/>
        </w:rPr>
        <w:t> di Perugia i suoi </w:t>
      </w:r>
      <w:r w:rsidRPr="00385CAD">
        <w:rPr>
          <w:rFonts w:ascii="Calibri" w:eastAsia="Times New Roman" w:hAnsi="Calibri" w:cs="Calibri"/>
          <w:i/>
          <w:iCs/>
          <w:color w:val="000000"/>
          <w:kern w:val="0"/>
          <w:lang w:eastAsia="it-IT"/>
          <w14:ligatures w14:val="none"/>
        </w:rPr>
        <w:t>Asterischi fiorentini</w:t>
      </w:r>
      <w:r w:rsidRPr="00385CAD">
        <w:rPr>
          <w:rFonts w:ascii="Calibri" w:eastAsia="Times New Roman" w:hAnsi="Calibri" w:cs="Calibri"/>
          <w:color w:val="000000"/>
          <w:kern w:val="0"/>
          <w:lang w:eastAsia="it-IT"/>
          <w14:ligatures w14:val="none"/>
        </w:rPr>
        <w:t>. Il 31 luglio 1932 l’articolo </w:t>
      </w:r>
      <w:r w:rsidRPr="00385CAD">
        <w:rPr>
          <w:rFonts w:ascii="Calibri" w:eastAsia="Times New Roman" w:hAnsi="Calibri" w:cs="Calibri"/>
          <w:i/>
          <w:iCs/>
          <w:color w:val="000000"/>
          <w:kern w:val="0"/>
          <w:lang w:eastAsia="it-IT"/>
          <w14:ligatures w14:val="none"/>
        </w:rPr>
        <w:t>Pensieri di giovane </w:t>
      </w:r>
      <w:r w:rsidRPr="00385CAD">
        <w:rPr>
          <w:rFonts w:ascii="Calibri" w:eastAsia="Times New Roman" w:hAnsi="Calibri" w:cs="Calibri"/>
          <w:color w:val="000000"/>
          <w:kern w:val="0"/>
          <w:lang w:eastAsia="it-IT"/>
          <w14:ligatures w14:val="none"/>
        </w:rPr>
        <w:t>inaugurò la sua collaborazione a </w:t>
      </w:r>
      <w:r w:rsidRPr="00385CAD">
        <w:rPr>
          <w:rFonts w:ascii="Calibri" w:eastAsia="Times New Roman" w:hAnsi="Calibri" w:cs="Calibri"/>
          <w:i/>
          <w:iCs/>
          <w:color w:val="000000"/>
          <w:kern w:val="0"/>
          <w:lang w:eastAsia="it-IT"/>
          <w14:ligatures w14:val="none"/>
        </w:rPr>
        <w:t>Il Bargello</w:t>
      </w:r>
      <w:r w:rsidRPr="00385CAD">
        <w:rPr>
          <w:rFonts w:ascii="Calibri" w:eastAsia="Times New Roman" w:hAnsi="Calibri" w:cs="Calibri"/>
          <w:color w:val="000000"/>
          <w:kern w:val="0"/>
          <w:lang w:eastAsia="it-IT"/>
          <w14:ligatures w14:val="none"/>
        </w:rPr>
        <w:t>, poi particolarmente intensa dal 1934. Nel 1935, con il racconto </w:t>
      </w:r>
      <w:r w:rsidRPr="00385CAD">
        <w:rPr>
          <w:rFonts w:ascii="Calibri" w:eastAsia="Times New Roman" w:hAnsi="Calibri" w:cs="Calibri"/>
          <w:i/>
          <w:iCs/>
          <w:color w:val="000000"/>
          <w:kern w:val="0"/>
          <w:lang w:eastAsia="it-IT"/>
          <w14:ligatures w14:val="none"/>
        </w:rPr>
        <w:t>Vita di Uno</w:t>
      </w:r>
      <w:r w:rsidRPr="00385CAD">
        <w:rPr>
          <w:rFonts w:ascii="Calibri" w:eastAsia="Times New Roman" w:hAnsi="Calibri" w:cs="Calibri"/>
          <w:color w:val="000000"/>
          <w:kern w:val="0"/>
          <w:lang w:eastAsia="it-IT"/>
          <w14:ligatures w14:val="none"/>
        </w:rPr>
        <w:t>, vinse a Firenze i ‘</w:t>
      </w:r>
      <w:proofErr w:type="spellStart"/>
      <w:r w:rsidRPr="00385CAD">
        <w:rPr>
          <w:rFonts w:ascii="Calibri" w:eastAsia="Times New Roman" w:hAnsi="Calibri" w:cs="Calibri"/>
          <w:color w:val="000000"/>
          <w:kern w:val="0"/>
          <w:lang w:eastAsia="it-IT"/>
          <w14:ligatures w14:val="none"/>
        </w:rPr>
        <w:t>pre</w:t>
      </w:r>
      <w:proofErr w:type="spellEnd"/>
      <w:r w:rsidRPr="00385CAD">
        <w:rPr>
          <w:rFonts w:ascii="Calibri" w:eastAsia="Times New Roman" w:hAnsi="Calibri" w:cs="Calibri"/>
          <w:color w:val="000000"/>
          <w:kern w:val="0"/>
          <w:lang w:eastAsia="it-IT"/>
          <w14:ligatures w14:val="none"/>
        </w:rPr>
        <w:t>’ Littoriali.</w:t>
      </w:r>
    </w:p>
    <w:p w14:paraId="28D14174" w14:textId="77777777" w:rsidR="00B424FB" w:rsidRPr="00385CAD" w:rsidRDefault="00B424FB" w:rsidP="00824E0E">
      <w:pPr>
        <w:jc w:val="both"/>
        <w:rPr>
          <w:rFonts w:ascii="Calibri" w:eastAsia="Times New Roman" w:hAnsi="Calibri" w:cs="Calibri"/>
          <w:color w:val="000000"/>
          <w:kern w:val="0"/>
          <w:lang w:eastAsia="it-IT"/>
          <w14:ligatures w14:val="none"/>
        </w:rPr>
      </w:pPr>
      <w:r w:rsidRPr="00385CAD">
        <w:rPr>
          <w:rFonts w:ascii="Calibri" w:eastAsia="Times New Roman" w:hAnsi="Calibri" w:cs="Calibri"/>
          <w:color w:val="000000"/>
          <w:kern w:val="0"/>
          <w:lang w:eastAsia="it-IT"/>
          <w14:ligatures w14:val="none"/>
        </w:rPr>
        <w:t>Sono gli anni della sua formazione intellettuale: «Cominciai a conoscere Croce, la filosofia tedesca, dopo aver digerito ed essermi sostanzialmente nutrito degli illuministi. E la frequentazione dei miei classici ai quali sempre tornavo: Compagni, Boccaccio, Sacchetti, Machiavelli, Dante… Disperazione di dover sempre ricominciare, voracità, e abissi d’ignoranza che mi si aprivano di volta in volta. Questo durò più di tre anni. Come vivevo contemporaneamente? In un certo modo che finii per sputar sangue» (Camon, 1973, p. 42).</w:t>
      </w:r>
    </w:p>
    <w:p w14:paraId="7EC8D8FA" w14:textId="77777777" w:rsidR="00B424FB" w:rsidRPr="00385CAD" w:rsidRDefault="00B424FB" w:rsidP="00824E0E">
      <w:pPr>
        <w:jc w:val="both"/>
        <w:rPr>
          <w:rFonts w:ascii="Calibri" w:eastAsia="Times New Roman" w:hAnsi="Calibri" w:cs="Calibri"/>
          <w:color w:val="000000"/>
          <w:kern w:val="0"/>
          <w:lang w:eastAsia="it-IT"/>
          <w14:ligatures w14:val="none"/>
        </w:rPr>
      </w:pPr>
      <w:r w:rsidRPr="00385CAD">
        <w:rPr>
          <w:rFonts w:ascii="Calibri" w:eastAsia="Times New Roman" w:hAnsi="Calibri" w:cs="Calibri"/>
          <w:color w:val="000000"/>
          <w:kern w:val="0"/>
          <w:lang w:eastAsia="it-IT"/>
          <w14:ligatures w14:val="none"/>
        </w:rPr>
        <w:t>Il 16 maggio 1935 venne ricoverato nello stabilimento Villa delle Rose del centro sanatoriale di Arco in Trentino, dove restò fino alla primavera dell’anno seguente, tranne una breve parentesi fiorentina a settembre, con successivo rientro ad Arco nel sanatorio di Villa Bellaria. Durante il ricovero nacquero le pagine di </w:t>
      </w:r>
      <w:r w:rsidRPr="00385CAD">
        <w:rPr>
          <w:rFonts w:ascii="Calibri" w:eastAsia="Times New Roman" w:hAnsi="Calibri" w:cs="Calibri"/>
          <w:i/>
          <w:iCs/>
          <w:color w:val="000000"/>
          <w:kern w:val="0"/>
          <w:lang w:eastAsia="it-IT"/>
          <w14:ligatures w14:val="none"/>
        </w:rPr>
        <w:t>Una giornata memorabile </w:t>
      </w:r>
      <w:r w:rsidRPr="00385CAD">
        <w:rPr>
          <w:rFonts w:ascii="Calibri" w:eastAsia="Times New Roman" w:hAnsi="Calibri" w:cs="Calibri"/>
          <w:color w:val="000000"/>
          <w:kern w:val="0"/>
          <w:lang w:eastAsia="it-IT"/>
          <w14:ligatures w14:val="none"/>
        </w:rPr>
        <w:t>(1941) e da questa esperienza sanatoriale derivarono il </w:t>
      </w:r>
      <w:r w:rsidRPr="00385CAD">
        <w:rPr>
          <w:rFonts w:ascii="Calibri" w:eastAsia="Times New Roman" w:hAnsi="Calibri" w:cs="Calibri"/>
          <w:i/>
          <w:iCs/>
          <w:color w:val="000000"/>
          <w:kern w:val="0"/>
          <w:lang w:eastAsia="it-IT"/>
          <w14:ligatures w14:val="none"/>
        </w:rPr>
        <w:t>Giornale di Bellaria </w:t>
      </w:r>
      <w:r w:rsidRPr="00385CAD">
        <w:rPr>
          <w:rFonts w:ascii="Calibri" w:eastAsia="Times New Roman" w:hAnsi="Calibri" w:cs="Calibri"/>
          <w:color w:val="000000"/>
          <w:kern w:val="0"/>
          <w:lang w:eastAsia="it-IT"/>
          <w14:ligatures w14:val="none"/>
        </w:rPr>
        <w:t>(1938), </w:t>
      </w:r>
      <w:r w:rsidRPr="00385CAD">
        <w:rPr>
          <w:rFonts w:ascii="Calibri" w:eastAsia="Times New Roman" w:hAnsi="Calibri" w:cs="Calibri"/>
          <w:i/>
          <w:iCs/>
          <w:color w:val="000000"/>
          <w:kern w:val="0"/>
          <w:lang w:eastAsia="it-IT"/>
          <w14:ligatures w14:val="none"/>
        </w:rPr>
        <w:t>Ingresso a Villarosa </w:t>
      </w:r>
      <w:r w:rsidRPr="00385CAD">
        <w:rPr>
          <w:rFonts w:ascii="Calibri" w:eastAsia="Times New Roman" w:hAnsi="Calibri" w:cs="Calibri"/>
          <w:color w:val="000000"/>
          <w:kern w:val="0"/>
          <w:lang w:eastAsia="it-IT"/>
          <w14:ligatures w14:val="none"/>
        </w:rPr>
        <w:t>(1941), </w:t>
      </w:r>
      <w:r w:rsidRPr="00385CAD">
        <w:rPr>
          <w:rFonts w:ascii="Calibri" w:eastAsia="Times New Roman" w:hAnsi="Calibri" w:cs="Calibri"/>
          <w:i/>
          <w:iCs/>
          <w:color w:val="000000"/>
          <w:kern w:val="0"/>
          <w:lang w:eastAsia="it-IT"/>
          <w14:ligatures w14:val="none"/>
        </w:rPr>
        <w:t>Gli uomini che si voltano. Diario di Villa Rosa</w:t>
      </w:r>
      <w:r w:rsidRPr="00385CAD">
        <w:rPr>
          <w:rFonts w:ascii="Calibri" w:eastAsia="Times New Roman" w:hAnsi="Calibri" w:cs="Calibri"/>
          <w:color w:val="000000"/>
          <w:kern w:val="0"/>
          <w:lang w:eastAsia="it-IT"/>
          <w14:ligatures w14:val="none"/>
        </w:rPr>
        <w:t> (1952).</w:t>
      </w:r>
    </w:p>
    <w:p w14:paraId="7A38E6DA" w14:textId="77777777" w:rsidR="00B424FB" w:rsidRPr="00385CAD" w:rsidRDefault="00B424FB" w:rsidP="00824E0E">
      <w:pPr>
        <w:jc w:val="both"/>
        <w:rPr>
          <w:rFonts w:ascii="Calibri" w:eastAsia="Times New Roman" w:hAnsi="Calibri" w:cs="Calibri"/>
          <w:color w:val="000000"/>
          <w:kern w:val="0"/>
          <w:lang w:eastAsia="it-IT"/>
          <w14:ligatures w14:val="none"/>
        </w:rPr>
      </w:pPr>
      <w:r w:rsidRPr="00385CAD">
        <w:rPr>
          <w:rFonts w:ascii="Calibri" w:eastAsia="Times New Roman" w:hAnsi="Calibri" w:cs="Calibri"/>
          <w:color w:val="000000"/>
          <w:kern w:val="0"/>
          <w:lang w:eastAsia="it-IT"/>
          <w14:ligatures w14:val="none"/>
        </w:rPr>
        <w:t xml:space="preserve">Tornato a Firenze strinse amicizia con Elio Vittorini e ciò significò per lui leggere Svevo, Proust, </w:t>
      </w:r>
      <w:proofErr w:type="spellStart"/>
      <w:r w:rsidRPr="00385CAD">
        <w:rPr>
          <w:rFonts w:ascii="Calibri" w:eastAsia="Times New Roman" w:hAnsi="Calibri" w:cs="Calibri"/>
          <w:color w:val="000000"/>
          <w:kern w:val="0"/>
          <w:lang w:eastAsia="it-IT"/>
          <w14:ligatures w14:val="none"/>
        </w:rPr>
        <w:t>Radiguet</w:t>
      </w:r>
      <w:proofErr w:type="spellEnd"/>
      <w:r w:rsidRPr="00385CAD">
        <w:rPr>
          <w:rFonts w:ascii="Calibri" w:eastAsia="Times New Roman" w:hAnsi="Calibri" w:cs="Calibri"/>
          <w:color w:val="000000"/>
          <w:kern w:val="0"/>
          <w:lang w:eastAsia="it-IT"/>
          <w14:ligatures w14:val="none"/>
        </w:rPr>
        <w:t>, ma anche riflettere sul senso della sua adesione al fascismo, valutarne le ragioni e volgersi verso nuove prospettive ideologiche. Nel maggio del 1936, in seguito a una ricaduta, fu ricoverato nel complesso sanatoriale Abetina-Villa Bombardieri di Sondalo in Valtellina, dove rimase fino all’autunno. In quel periodo – in coincidenza con la guerra di Spagna e anche grazie alla corrispondenza con Vittorini – maturò il suo dissenso dal fascismo. Tornato guarito a Firenze, dopo un fallimentare tentativo di partecipare con Vittorini alla guerra di Spagna riprese la vita di prima iniziando a frequentare il caffè delle Giubbe rosse dove conobbe Eugenio Montale. Risale a quel periodo la lettura di </w:t>
      </w:r>
      <w:r w:rsidRPr="00385CAD">
        <w:rPr>
          <w:rFonts w:ascii="Calibri" w:eastAsia="Times New Roman" w:hAnsi="Calibri" w:cs="Calibri"/>
          <w:i/>
          <w:iCs/>
          <w:color w:val="000000"/>
          <w:kern w:val="0"/>
          <w:lang w:eastAsia="it-IT"/>
          <w14:ligatures w14:val="none"/>
        </w:rPr>
        <w:t>Morto ai paesi </w:t>
      </w:r>
      <w:r w:rsidRPr="00385CAD">
        <w:rPr>
          <w:rFonts w:ascii="Calibri" w:eastAsia="Times New Roman" w:hAnsi="Calibri" w:cs="Calibri"/>
          <w:color w:val="000000"/>
          <w:kern w:val="0"/>
          <w:lang w:eastAsia="it-IT"/>
          <w14:ligatures w14:val="none"/>
        </w:rPr>
        <w:t>di Alfonso Gatto e l’amicizia con il poeta, con cui condivise, dal 1º agosto 1938 al 1º agosto 1939, la redazione di </w:t>
      </w:r>
      <w:r w:rsidRPr="00385CAD">
        <w:rPr>
          <w:rFonts w:ascii="Calibri" w:eastAsia="Times New Roman" w:hAnsi="Calibri" w:cs="Calibri"/>
          <w:i/>
          <w:iCs/>
          <w:color w:val="000000"/>
          <w:kern w:val="0"/>
          <w:lang w:eastAsia="it-IT"/>
          <w14:ligatures w14:val="none"/>
        </w:rPr>
        <w:t>Campo di Marte</w:t>
      </w:r>
      <w:r w:rsidRPr="00385CAD">
        <w:rPr>
          <w:rFonts w:ascii="Calibri" w:eastAsia="Times New Roman" w:hAnsi="Calibri" w:cs="Calibri"/>
          <w:color w:val="000000"/>
          <w:kern w:val="0"/>
          <w:lang w:eastAsia="it-IT"/>
          <w14:ligatures w14:val="none"/>
        </w:rPr>
        <w:t>, la rivista diretta ed edita da Vallecchi che fu il punto d’incontro dell’ermetismo fiorentino e il cui sottotitolo fu rivendicato da Pratolini, come un effettivo programma di vita e di impegno politico e sociale.</w:t>
      </w:r>
    </w:p>
    <w:p w14:paraId="73FD3918" w14:textId="77777777" w:rsidR="00B424FB" w:rsidRPr="00385CAD" w:rsidRDefault="00B424FB" w:rsidP="00824E0E">
      <w:pPr>
        <w:jc w:val="both"/>
        <w:rPr>
          <w:rFonts w:ascii="Calibri" w:eastAsia="Times New Roman" w:hAnsi="Calibri" w:cs="Calibri"/>
          <w:color w:val="000000"/>
          <w:kern w:val="0"/>
          <w:lang w:eastAsia="it-IT"/>
          <w14:ligatures w14:val="none"/>
        </w:rPr>
      </w:pPr>
      <w:r w:rsidRPr="00385CAD">
        <w:rPr>
          <w:rFonts w:ascii="Calibri" w:eastAsia="Times New Roman" w:hAnsi="Calibri" w:cs="Calibri"/>
          <w:color w:val="000000"/>
          <w:kern w:val="0"/>
          <w:lang w:eastAsia="it-IT"/>
          <w14:ligatures w14:val="none"/>
        </w:rPr>
        <w:t>«“Campo di Marte”, come era scritto sotto la sua testata, voleva proprio essere un “quindicinale di azione artistica e letteraria” […]. Cercare agganci con gli operai, diffondere stampa clandestina, significava avere altra biografia. Ma, volendo agire nel delimitato ed a noi più pertinente terreno della cultura, era quanto di più attivo il gruppo che comunque formavamo, potesse fare. Di più attivo, di più obiettivamente </w:t>
      </w:r>
      <w:r w:rsidRPr="00385CAD">
        <w:rPr>
          <w:rFonts w:ascii="Calibri" w:eastAsia="Times New Roman" w:hAnsi="Calibri" w:cs="Calibri"/>
          <w:i/>
          <w:iCs/>
          <w:color w:val="000000"/>
          <w:kern w:val="0"/>
          <w:lang w:eastAsia="it-IT"/>
          <w14:ligatures w14:val="none"/>
        </w:rPr>
        <w:t>contro</w:t>
      </w:r>
      <w:r w:rsidRPr="00385CAD">
        <w:rPr>
          <w:rFonts w:ascii="Calibri" w:eastAsia="Times New Roman" w:hAnsi="Calibri" w:cs="Calibri"/>
          <w:color w:val="000000"/>
          <w:kern w:val="0"/>
          <w:lang w:eastAsia="it-IT"/>
          <w14:ligatures w14:val="none"/>
        </w:rPr>
        <w:t>» (Camon, 1973, p. 37).</w:t>
      </w:r>
    </w:p>
    <w:p w14:paraId="54845051" w14:textId="77777777" w:rsidR="00B424FB" w:rsidRPr="00B424FB" w:rsidRDefault="00B424FB" w:rsidP="00B424FB">
      <w:pPr>
        <w:jc w:val="center"/>
        <w:rPr>
          <w:rFonts w:ascii="Avenir" w:eastAsia="Times New Roman" w:hAnsi="Avenir" w:cs="Times New Roman"/>
          <w:color w:val="000000"/>
          <w:kern w:val="0"/>
          <w:lang w:eastAsia="it-IT"/>
          <w14:ligatures w14:val="none"/>
        </w:rPr>
      </w:pPr>
    </w:p>
    <w:p w14:paraId="59763C51" w14:textId="77777777" w:rsidR="00B424FB" w:rsidRPr="003C2C47" w:rsidRDefault="00B424FB" w:rsidP="003C2C47">
      <w:pPr>
        <w:jc w:val="both"/>
        <w:rPr>
          <w:rFonts w:ascii="Calibri" w:eastAsia="Times New Roman" w:hAnsi="Calibri" w:cs="Calibri"/>
          <w:kern w:val="0"/>
          <w:lang w:eastAsia="it-IT"/>
          <w14:ligatures w14:val="none"/>
        </w:rPr>
      </w:pPr>
      <w:r w:rsidRPr="003C2C47">
        <w:rPr>
          <w:rFonts w:ascii="Calibri" w:eastAsia="Times New Roman" w:hAnsi="Calibri" w:cs="Calibri"/>
          <w:kern w:val="0"/>
          <w:lang w:eastAsia="it-IT"/>
          <w14:ligatures w14:val="none"/>
        </w:rPr>
        <w:t>Nell’ottobre 1938 apparve sul numero 4 di </w:t>
      </w:r>
      <w:r w:rsidRPr="003C2C47">
        <w:rPr>
          <w:rFonts w:ascii="Calibri" w:eastAsia="Times New Roman" w:hAnsi="Calibri" w:cs="Calibri"/>
          <w:i/>
          <w:iCs/>
          <w:kern w:val="0"/>
          <w:lang w:eastAsia="it-IT"/>
          <w14:ligatures w14:val="none"/>
        </w:rPr>
        <w:t>Letteratura </w:t>
      </w:r>
      <w:r w:rsidRPr="003C2C47">
        <w:rPr>
          <w:rFonts w:ascii="Calibri" w:eastAsia="Times New Roman" w:hAnsi="Calibri" w:cs="Calibri"/>
          <w:kern w:val="0"/>
          <w:lang w:eastAsia="it-IT"/>
          <w14:ligatures w14:val="none"/>
        </w:rPr>
        <w:t>il racconto </w:t>
      </w:r>
      <w:r w:rsidRPr="003C2C47">
        <w:rPr>
          <w:rFonts w:ascii="Calibri" w:eastAsia="Times New Roman" w:hAnsi="Calibri" w:cs="Calibri"/>
          <w:i/>
          <w:iCs/>
          <w:kern w:val="0"/>
          <w:lang w:eastAsia="it-IT"/>
          <w14:ligatures w14:val="none"/>
        </w:rPr>
        <w:t>Prima vita di Sapienza</w:t>
      </w:r>
      <w:r w:rsidRPr="003C2C47">
        <w:rPr>
          <w:rFonts w:ascii="Calibri" w:eastAsia="Times New Roman" w:hAnsi="Calibri" w:cs="Calibri"/>
          <w:kern w:val="0"/>
          <w:lang w:eastAsia="it-IT"/>
          <w14:ligatures w14:val="none"/>
        </w:rPr>
        <w:t>. Conclusa, per intervento del regime, l’esperienza di </w:t>
      </w:r>
      <w:r w:rsidRPr="003C2C47">
        <w:rPr>
          <w:rFonts w:ascii="Calibri" w:eastAsia="Times New Roman" w:hAnsi="Calibri" w:cs="Calibri"/>
          <w:i/>
          <w:iCs/>
          <w:kern w:val="0"/>
          <w:lang w:eastAsia="it-IT"/>
          <w14:ligatures w14:val="none"/>
        </w:rPr>
        <w:t>Campo di Marte</w:t>
      </w:r>
      <w:r w:rsidRPr="003C2C47">
        <w:rPr>
          <w:rFonts w:ascii="Calibri" w:eastAsia="Times New Roman" w:hAnsi="Calibri" w:cs="Calibri"/>
          <w:kern w:val="0"/>
          <w:lang w:eastAsia="it-IT"/>
          <w14:ligatures w14:val="none"/>
        </w:rPr>
        <w:t>, interrotta la collaborazione a </w:t>
      </w:r>
      <w:r w:rsidRPr="003C2C47">
        <w:rPr>
          <w:rFonts w:ascii="Calibri" w:eastAsia="Times New Roman" w:hAnsi="Calibri" w:cs="Calibri"/>
          <w:i/>
          <w:iCs/>
          <w:kern w:val="0"/>
          <w:lang w:eastAsia="it-IT"/>
          <w14:ligatures w14:val="none"/>
        </w:rPr>
        <w:t>Il Bargello</w:t>
      </w:r>
      <w:r w:rsidRPr="003C2C47">
        <w:rPr>
          <w:rFonts w:ascii="Calibri" w:eastAsia="Times New Roman" w:hAnsi="Calibri" w:cs="Calibri"/>
          <w:kern w:val="0"/>
          <w:lang w:eastAsia="it-IT"/>
          <w14:ligatures w14:val="none"/>
        </w:rPr>
        <w:t>, la mancanza di un’occupazione lo convinse, alla fine del 1939, ad accettare l’impiego presso la Direzione generale delle belle arti del ministero dell’Educazione nazionale e ad abbandonare Firenze cui, dopo la morte della nonna, avvenuta il 28 novembre 1939, niente più lo legava.</w:t>
      </w:r>
    </w:p>
    <w:p w14:paraId="27F4DD59" w14:textId="77777777" w:rsidR="00B424FB" w:rsidRPr="003C2C47" w:rsidRDefault="00B424FB" w:rsidP="003C2C47">
      <w:pPr>
        <w:jc w:val="both"/>
        <w:rPr>
          <w:rFonts w:ascii="Calibri" w:eastAsia="Times New Roman" w:hAnsi="Calibri" w:cs="Calibri"/>
          <w:kern w:val="0"/>
          <w:lang w:eastAsia="it-IT"/>
          <w14:ligatures w14:val="none"/>
        </w:rPr>
      </w:pPr>
      <w:r w:rsidRPr="003C2C47">
        <w:rPr>
          <w:rFonts w:ascii="Calibri" w:eastAsia="Times New Roman" w:hAnsi="Calibri" w:cs="Calibri"/>
          <w:color w:val="000000"/>
          <w:kern w:val="0"/>
          <w:lang w:eastAsia="it-IT"/>
          <w14:ligatures w14:val="none"/>
        </w:rPr>
        <w:lastRenderedPageBreak/>
        <w:t>Il primo anno romano trascorse tra grandi difficoltà economiche cui lo scrittore – in continuo trasloco da una pensione all’altra – tentò di rimediare con i proventi della collaborazione a giornali e riviste (</w:t>
      </w:r>
      <w:r w:rsidRPr="003C2C47">
        <w:rPr>
          <w:rFonts w:ascii="Calibri" w:eastAsia="Times New Roman" w:hAnsi="Calibri" w:cs="Calibri"/>
          <w:i/>
          <w:iCs/>
          <w:color w:val="000000"/>
          <w:kern w:val="0"/>
          <w:lang w:eastAsia="it-IT"/>
          <w14:ligatures w14:val="none"/>
        </w:rPr>
        <w:t>Incontro</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Corrente</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L’Ambrosiano</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Letteratura</w:t>
      </w:r>
      <w:r w:rsidRPr="003C2C47">
        <w:rPr>
          <w:rFonts w:ascii="Calibri" w:eastAsia="Times New Roman" w:hAnsi="Calibri" w:cs="Calibri"/>
          <w:color w:val="000000"/>
          <w:kern w:val="0"/>
          <w:lang w:eastAsia="it-IT"/>
          <w14:ligatures w14:val="none"/>
        </w:rPr>
        <w:t xml:space="preserve">). Il 1940 è anche l’anno della lettura del romanzo di Michail </w:t>
      </w:r>
      <w:proofErr w:type="spellStart"/>
      <w:r w:rsidRPr="003C2C47">
        <w:rPr>
          <w:rFonts w:ascii="Calibri" w:eastAsia="Times New Roman" w:hAnsi="Calibri" w:cs="Calibri"/>
          <w:color w:val="000000"/>
          <w:kern w:val="0"/>
          <w:lang w:eastAsia="it-IT"/>
          <w14:ligatures w14:val="none"/>
        </w:rPr>
        <w:t>Jur′eviĉ</w:t>
      </w:r>
      <w:proofErr w:type="spellEnd"/>
      <w:r w:rsidRPr="003C2C47">
        <w:rPr>
          <w:rFonts w:ascii="Calibri" w:eastAsia="Times New Roman" w:hAnsi="Calibri" w:cs="Calibri"/>
          <w:color w:val="000000"/>
          <w:kern w:val="0"/>
          <w:lang w:eastAsia="it-IT"/>
          <w14:ligatures w14:val="none"/>
        </w:rPr>
        <w:t xml:space="preserve"> Lermontov dal cui titolo derivò </w:t>
      </w:r>
      <w:r w:rsidRPr="003C2C47">
        <w:rPr>
          <w:rFonts w:ascii="Calibri" w:eastAsia="Times New Roman" w:hAnsi="Calibri" w:cs="Calibri"/>
          <w:i/>
          <w:iCs/>
          <w:color w:val="000000"/>
          <w:kern w:val="0"/>
          <w:lang w:eastAsia="it-IT"/>
          <w14:ligatures w14:val="none"/>
        </w:rPr>
        <w:t>Un eroe del nostro tempo</w:t>
      </w:r>
      <w:r w:rsidRPr="003C2C47">
        <w:rPr>
          <w:rFonts w:ascii="Calibri" w:eastAsia="Times New Roman" w:hAnsi="Calibri" w:cs="Calibri"/>
          <w:color w:val="000000"/>
          <w:kern w:val="0"/>
          <w:lang w:eastAsia="it-IT"/>
          <w14:ligatures w14:val="none"/>
        </w:rPr>
        <w:t>, l’anno in cui la stesura delle </w:t>
      </w:r>
      <w:r w:rsidRPr="003C2C47">
        <w:rPr>
          <w:rFonts w:ascii="Calibri" w:eastAsia="Times New Roman" w:hAnsi="Calibri" w:cs="Calibri"/>
          <w:i/>
          <w:iCs/>
          <w:color w:val="000000"/>
          <w:kern w:val="0"/>
          <w:lang w:eastAsia="it-IT"/>
          <w14:ligatures w14:val="none"/>
        </w:rPr>
        <w:t>Cronache di poveri amanti</w:t>
      </w:r>
      <w:r w:rsidRPr="003C2C47">
        <w:rPr>
          <w:rFonts w:ascii="Calibri" w:eastAsia="Times New Roman" w:hAnsi="Calibri" w:cs="Calibri"/>
          <w:color w:val="000000"/>
          <w:kern w:val="0"/>
          <w:lang w:eastAsia="it-IT"/>
          <w14:ligatures w14:val="none"/>
        </w:rPr>
        <w:t> iniziò a prendere corpo e, soprattutto, l’anno della consegna a Vallecchi delle prose di </w:t>
      </w:r>
      <w:r w:rsidRPr="003C2C47">
        <w:rPr>
          <w:rFonts w:ascii="Calibri" w:eastAsia="Times New Roman" w:hAnsi="Calibri" w:cs="Calibri"/>
          <w:i/>
          <w:iCs/>
          <w:color w:val="000000"/>
          <w:kern w:val="0"/>
          <w:lang w:eastAsia="it-IT"/>
          <w14:ligatures w14:val="none"/>
        </w:rPr>
        <w:t>Il tappeto verde</w:t>
      </w:r>
      <w:r w:rsidRPr="003C2C47">
        <w:rPr>
          <w:rFonts w:ascii="Calibri" w:eastAsia="Times New Roman" w:hAnsi="Calibri" w:cs="Calibri"/>
          <w:color w:val="000000"/>
          <w:kern w:val="0"/>
          <w:lang w:eastAsia="it-IT"/>
          <w14:ligatures w14:val="none"/>
        </w:rPr>
        <w:t> (Firenze 1941): «Forse è vero che il primo libriccino è come il primo amore: le trepidazioni, le speranze, la coscienza che dopo di esso ci sarà tutta una vita da meritare» (lettera a Vallecchi, 4 dicembre 1940).</w:t>
      </w:r>
    </w:p>
    <w:p w14:paraId="77DC64B6" w14:textId="77777777" w:rsidR="00B424FB" w:rsidRPr="003C2C47" w:rsidRDefault="00000000" w:rsidP="003C2C47">
      <w:pPr>
        <w:jc w:val="both"/>
        <w:rPr>
          <w:rFonts w:ascii="Calibri" w:eastAsia="Times New Roman" w:hAnsi="Calibri" w:cs="Calibri"/>
          <w:color w:val="000000"/>
          <w:kern w:val="0"/>
          <w:lang w:eastAsia="it-IT"/>
          <w14:ligatures w14:val="none"/>
        </w:rPr>
      </w:pPr>
      <w:hyperlink r:id="rId6" w:history="1">
        <w:r w:rsidR="00B424FB" w:rsidRPr="003C2C47">
          <w:rPr>
            <w:rFonts w:ascii="Calibri" w:eastAsia="Times New Roman" w:hAnsi="Calibri" w:cs="Calibri"/>
            <w:color w:val="000000"/>
            <w:kern w:val="0"/>
            <w:lang w:eastAsia="it-IT"/>
            <w14:ligatures w14:val="none"/>
          </w:rPr>
          <w:br/>
        </w:r>
      </w:hyperlink>
    </w:p>
    <w:p w14:paraId="6C73B93F"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La notte di San Silvestro del 1940 Pratolini conobbe Cecilia Punzo, che sposò il 12 aprile 1941: «testimoni di Cecilia erano Gatto e Lauricella; i miei: Calamandrei e Parronchi. Compare d’anello doveva essere Enrico Vallecchi, sul quale contavamo molto perché ci facesse un bel regalo, invece venne e ci portò affettuosissimamente tutti a bere» (</w:t>
      </w:r>
      <w:r w:rsidRPr="003C2C47">
        <w:rPr>
          <w:rFonts w:ascii="Calibri" w:eastAsia="Times New Roman" w:hAnsi="Calibri" w:cs="Calibri"/>
          <w:i/>
          <w:iCs/>
          <w:color w:val="000000"/>
          <w:kern w:val="0"/>
          <w:lang w:eastAsia="it-IT"/>
          <w14:ligatures w14:val="none"/>
        </w:rPr>
        <w:t>Vasco Pratolini</w:t>
      </w:r>
      <w:r w:rsidRPr="003C2C47">
        <w:rPr>
          <w:rFonts w:ascii="Calibri" w:eastAsia="Times New Roman" w:hAnsi="Calibri" w:cs="Calibri"/>
          <w:color w:val="000000"/>
          <w:kern w:val="0"/>
          <w:lang w:eastAsia="it-IT"/>
          <w14:ligatures w14:val="none"/>
        </w:rPr>
        <w:t>, 1988, p. 53).</w:t>
      </w:r>
    </w:p>
    <w:p w14:paraId="2E969B00"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Dal 15 marzo al 12 luglio 1941 partecipò alla redazione di </w:t>
      </w:r>
      <w:r w:rsidRPr="003C2C47">
        <w:rPr>
          <w:rFonts w:ascii="Calibri" w:eastAsia="Times New Roman" w:hAnsi="Calibri" w:cs="Calibri"/>
          <w:i/>
          <w:iCs/>
          <w:color w:val="000000"/>
          <w:kern w:val="0"/>
          <w:lang w:eastAsia="it-IT"/>
          <w14:ligatures w14:val="none"/>
        </w:rPr>
        <w:t>Il Ventuno. Il Domani</w:t>
      </w:r>
      <w:r w:rsidRPr="003C2C47">
        <w:rPr>
          <w:rFonts w:ascii="Calibri" w:eastAsia="Times New Roman" w:hAnsi="Calibri" w:cs="Calibri"/>
          <w:color w:val="000000"/>
          <w:kern w:val="0"/>
          <w:lang w:eastAsia="it-IT"/>
          <w14:ligatures w14:val="none"/>
        </w:rPr>
        <w:t>, curandone la parte letteraria e artistica.</w:t>
      </w:r>
    </w:p>
    <w:p w14:paraId="62C5253E"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Al progetto delle </w:t>
      </w:r>
      <w:r w:rsidRPr="003C2C47">
        <w:rPr>
          <w:rFonts w:ascii="Calibri" w:eastAsia="Times New Roman" w:hAnsi="Calibri" w:cs="Calibri"/>
          <w:i/>
          <w:iCs/>
          <w:color w:val="000000"/>
          <w:kern w:val="0"/>
          <w:lang w:eastAsia="it-IT"/>
          <w14:ligatures w14:val="none"/>
        </w:rPr>
        <w:t>Cronache </w:t>
      </w:r>
      <w:r w:rsidRPr="003C2C47">
        <w:rPr>
          <w:rFonts w:ascii="Calibri" w:eastAsia="Times New Roman" w:hAnsi="Calibri" w:cs="Calibri"/>
          <w:color w:val="000000"/>
          <w:kern w:val="0"/>
          <w:lang w:eastAsia="it-IT"/>
          <w14:ligatures w14:val="none"/>
        </w:rPr>
        <w:t>– «sono la mia opera segreta, c’impiegherò chissà quanto tempo, ma voglio che sia una cosa imperfetta ma precisa al massimo» (lettera a Vallecchi, 29 ottobre 1941) – si sostituì quello di un romanzo già in parte pubblicato in rivista – </w:t>
      </w:r>
      <w:r w:rsidRPr="003C2C47">
        <w:rPr>
          <w:rFonts w:ascii="Calibri" w:eastAsia="Times New Roman" w:hAnsi="Calibri" w:cs="Calibri"/>
          <w:i/>
          <w:iCs/>
          <w:color w:val="000000"/>
          <w:kern w:val="0"/>
          <w:lang w:eastAsia="it-IT"/>
          <w14:ligatures w14:val="none"/>
        </w:rPr>
        <w:t>Maestrale</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Primato</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La Ruota</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Il Popolo di Roma</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Lettere d’oggi</w:t>
      </w:r>
      <w:r w:rsidRPr="003C2C47">
        <w:rPr>
          <w:rFonts w:ascii="Calibri" w:eastAsia="Times New Roman" w:hAnsi="Calibri" w:cs="Calibri"/>
          <w:color w:val="000000"/>
          <w:kern w:val="0"/>
          <w:lang w:eastAsia="it-IT"/>
          <w14:ligatures w14:val="none"/>
        </w:rPr>
        <w:t> – e il cui manoscritto fu consegnato a Vallecchi il 18 gennaio 1942, con un titolo (</w:t>
      </w:r>
      <w:r w:rsidRPr="003C2C47">
        <w:rPr>
          <w:rFonts w:ascii="Calibri" w:eastAsia="Times New Roman" w:hAnsi="Calibri" w:cs="Calibri"/>
          <w:i/>
          <w:iCs/>
          <w:color w:val="000000"/>
          <w:kern w:val="0"/>
          <w:lang w:eastAsia="it-IT"/>
          <w14:ligatures w14:val="none"/>
        </w:rPr>
        <w:t>Matilde</w:t>
      </w:r>
      <w:r w:rsidRPr="003C2C47">
        <w:rPr>
          <w:rFonts w:ascii="Calibri" w:eastAsia="Times New Roman" w:hAnsi="Calibri" w:cs="Calibri"/>
          <w:color w:val="000000"/>
          <w:kern w:val="0"/>
          <w:lang w:eastAsia="it-IT"/>
          <w14:ligatures w14:val="none"/>
        </w:rPr>
        <w:t>) che mutò poi in </w:t>
      </w:r>
      <w:r w:rsidRPr="003C2C47">
        <w:rPr>
          <w:rFonts w:ascii="Calibri" w:eastAsia="Times New Roman" w:hAnsi="Calibri" w:cs="Calibri"/>
          <w:i/>
          <w:iCs/>
          <w:color w:val="000000"/>
          <w:kern w:val="0"/>
          <w:lang w:eastAsia="it-IT"/>
          <w14:ligatures w14:val="none"/>
        </w:rPr>
        <w:t>Un ragazzo. Biografia dell’adolescenza</w:t>
      </w:r>
      <w:r w:rsidRPr="003C2C47">
        <w:rPr>
          <w:rFonts w:ascii="Calibri" w:eastAsia="Times New Roman" w:hAnsi="Calibri" w:cs="Calibri"/>
          <w:color w:val="000000"/>
          <w:kern w:val="0"/>
          <w:lang w:eastAsia="it-IT"/>
          <w14:ligatures w14:val="none"/>
        </w:rPr>
        <w:t> sino al definitivo </w:t>
      </w:r>
      <w:r w:rsidRPr="003C2C47">
        <w:rPr>
          <w:rFonts w:ascii="Calibri" w:eastAsia="Times New Roman" w:hAnsi="Calibri" w:cs="Calibri"/>
          <w:i/>
          <w:iCs/>
          <w:color w:val="000000"/>
          <w:kern w:val="0"/>
          <w:lang w:eastAsia="it-IT"/>
          <w14:ligatures w14:val="none"/>
        </w:rPr>
        <w:t>Via de’ Magazzini </w:t>
      </w:r>
      <w:r w:rsidRPr="003C2C47">
        <w:rPr>
          <w:rFonts w:ascii="Calibri" w:eastAsia="Times New Roman" w:hAnsi="Calibri" w:cs="Calibri"/>
          <w:color w:val="000000"/>
          <w:kern w:val="0"/>
          <w:lang w:eastAsia="it-IT"/>
          <w14:ligatures w14:val="none"/>
        </w:rPr>
        <w:t>con cui uscì nel marzo del 1942. Nell’agosto del 1942 Vallecchi pubblicò </w:t>
      </w:r>
      <w:r w:rsidRPr="003C2C47">
        <w:rPr>
          <w:rFonts w:ascii="Calibri" w:eastAsia="Times New Roman" w:hAnsi="Calibri" w:cs="Calibri"/>
          <w:i/>
          <w:iCs/>
          <w:color w:val="000000"/>
          <w:kern w:val="0"/>
          <w:lang w:eastAsia="it-IT"/>
          <w14:ligatures w14:val="none"/>
        </w:rPr>
        <w:t>Un cuore semplice </w:t>
      </w:r>
      <w:r w:rsidRPr="003C2C47">
        <w:rPr>
          <w:rFonts w:ascii="Calibri" w:eastAsia="Times New Roman" w:hAnsi="Calibri" w:cs="Calibri"/>
          <w:color w:val="000000"/>
          <w:kern w:val="0"/>
          <w:lang w:eastAsia="it-IT"/>
          <w14:ligatures w14:val="none"/>
        </w:rPr>
        <w:t>di Gustave Flaubert tradotto da Cecilia Punzo e con la prefazione di Pratolini che, in quell’anno, completò la traduzione per Einaudi delle </w:t>
      </w:r>
      <w:proofErr w:type="spellStart"/>
      <w:r w:rsidRPr="003C2C47">
        <w:rPr>
          <w:rFonts w:ascii="Calibri" w:eastAsia="Times New Roman" w:hAnsi="Calibri" w:cs="Calibri"/>
          <w:i/>
          <w:iCs/>
          <w:color w:val="000000"/>
          <w:kern w:val="0"/>
          <w:lang w:eastAsia="it-IT"/>
          <w14:ligatures w14:val="none"/>
        </w:rPr>
        <w:t>Choses</w:t>
      </w:r>
      <w:proofErr w:type="spellEnd"/>
      <w:r w:rsidRPr="003C2C47">
        <w:rPr>
          <w:rFonts w:ascii="Calibri" w:eastAsia="Times New Roman" w:hAnsi="Calibri" w:cs="Calibri"/>
          <w:i/>
          <w:iCs/>
          <w:color w:val="000000"/>
          <w:kern w:val="0"/>
          <w:lang w:eastAsia="it-IT"/>
          <w14:ligatures w14:val="none"/>
        </w:rPr>
        <w:t xml:space="preserve"> </w:t>
      </w:r>
      <w:proofErr w:type="spellStart"/>
      <w:r w:rsidRPr="003C2C47">
        <w:rPr>
          <w:rFonts w:ascii="Calibri" w:eastAsia="Times New Roman" w:hAnsi="Calibri" w:cs="Calibri"/>
          <w:i/>
          <w:iCs/>
          <w:color w:val="000000"/>
          <w:kern w:val="0"/>
          <w:lang w:eastAsia="it-IT"/>
          <w14:ligatures w14:val="none"/>
        </w:rPr>
        <w:t>vues</w:t>
      </w:r>
      <w:proofErr w:type="spellEnd"/>
      <w:r w:rsidRPr="003C2C47">
        <w:rPr>
          <w:rFonts w:ascii="Calibri" w:eastAsia="Times New Roman" w:hAnsi="Calibri" w:cs="Calibri"/>
          <w:i/>
          <w:iCs/>
          <w:color w:val="000000"/>
          <w:kern w:val="0"/>
          <w:lang w:eastAsia="it-IT"/>
          <w14:ligatures w14:val="none"/>
        </w:rPr>
        <w:t> </w:t>
      </w:r>
      <w:r w:rsidRPr="003C2C47">
        <w:rPr>
          <w:rFonts w:ascii="Calibri" w:eastAsia="Times New Roman" w:hAnsi="Calibri" w:cs="Calibri"/>
          <w:color w:val="000000"/>
          <w:kern w:val="0"/>
          <w:lang w:eastAsia="it-IT"/>
          <w14:ligatures w14:val="none"/>
        </w:rPr>
        <w:t>di Victor Hugo, proseguendo nella stesura dei racconti di </w:t>
      </w:r>
      <w:r w:rsidRPr="003C2C47">
        <w:rPr>
          <w:rFonts w:ascii="Calibri" w:eastAsia="Times New Roman" w:hAnsi="Calibri" w:cs="Calibri"/>
          <w:i/>
          <w:iCs/>
          <w:color w:val="000000"/>
          <w:kern w:val="0"/>
          <w:lang w:eastAsia="it-IT"/>
          <w14:ligatures w14:val="none"/>
        </w:rPr>
        <w:t>Le amiche </w:t>
      </w:r>
      <w:r w:rsidRPr="003C2C47">
        <w:rPr>
          <w:rFonts w:ascii="Calibri" w:eastAsia="Times New Roman" w:hAnsi="Calibri" w:cs="Calibri"/>
          <w:color w:val="000000"/>
          <w:kern w:val="0"/>
          <w:lang w:eastAsia="it-IT"/>
          <w14:ligatures w14:val="none"/>
        </w:rPr>
        <w:t>(Firenze 1943).</w:t>
      </w:r>
    </w:p>
    <w:p w14:paraId="403297FC"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Insoddisfatto dal proprio lavoro al ministero e pressato dalle difficoltà quotidiane decise di lasciare Roma e, a ottobre, accettò la nomina presso il Conservatorio di musica di Torino dove insegnò storia dell’arte e poesia moderna. A Torino collaborò a </w:t>
      </w:r>
      <w:r w:rsidRPr="003C2C47">
        <w:rPr>
          <w:rFonts w:ascii="Calibri" w:eastAsia="Times New Roman" w:hAnsi="Calibri" w:cs="Calibri"/>
          <w:i/>
          <w:iCs/>
          <w:color w:val="000000"/>
          <w:kern w:val="0"/>
          <w:lang w:eastAsia="it-IT"/>
          <w14:ligatures w14:val="none"/>
        </w:rPr>
        <w:t>La Ruota</w:t>
      </w:r>
      <w:r w:rsidRPr="003C2C47">
        <w:rPr>
          <w:rFonts w:ascii="Calibri" w:eastAsia="Times New Roman" w:hAnsi="Calibri" w:cs="Calibri"/>
          <w:color w:val="000000"/>
          <w:kern w:val="0"/>
          <w:lang w:eastAsia="it-IT"/>
          <w14:ligatures w14:val="none"/>
        </w:rPr>
        <w:t> e </w:t>
      </w:r>
      <w:r w:rsidRPr="003C2C47">
        <w:rPr>
          <w:rFonts w:ascii="Calibri" w:eastAsia="Times New Roman" w:hAnsi="Calibri" w:cs="Calibri"/>
          <w:i/>
          <w:iCs/>
          <w:color w:val="000000"/>
          <w:kern w:val="0"/>
          <w:lang w:eastAsia="it-IT"/>
          <w14:ligatures w14:val="none"/>
        </w:rPr>
        <w:t>Primato</w:t>
      </w:r>
      <w:r w:rsidRPr="003C2C47">
        <w:rPr>
          <w:rFonts w:ascii="Calibri" w:eastAsia="Times New Roman" w:hAnsi="Calibri" w:cs="Calibri"/>
          <w:color w:val="000000"/>
          <w:kern w:val="0"/>
          <w:lang w:eastAsia="it-IT"/>
          <w14:ligatures w14:val="none"/>
        </w:rPr>
        <w:t>, entrò in contatto con i redattori del</w:t>
      </w:r>
      <w:r w:rsidRPr="003C2C47">
        <w:rPr>
          <w:rFonts w:ascii="Calibri" w:eastAsia="Times New Roman" w:hAnsi="Calibri" w:cs="Calibri"/>
          <w:i/>
          <w:iCs/>
          <w:color w:val="000000"/>
          <w:kern w:val="0"/>
          <w:lang w:eastAsia="it-IT"/>
          <w14:ligatures w14:val="none"/>
        </w:rPr>
        <w:t> Dado</w:t>
      </w:r>
      <w:r w:rsidRPr="003C2C47">
        <w:rPr>
          <w:rFonts w:ascii="Calibri" w:eastAsia="Times New Roman" w:hAnsi="Calibri" w:cs="Calibri"/>
          <w:color w:val="000000"/>
          <w:kern w:val="0"/>
          <w:lang w:eastAsia="it-IT"/>
          <w14:ligatures w14:val="none"/>
        </w:rPr>
        <w:t xml:space="preserve">, la rivistina diretta da Maria Luisa Spaziani e iniziò a collaborare </w:t>
      </w:r>
      <w:proofErr w:type="gramStart"/>
      <w:r w:rsidRPr="003C2C47">
        <w:rPr>
          <w:rFonts w:ascii="Calibri" w:eastAsia="Times New Roman" w:hAnsi="Calibri" w:cs="Calibri"/>
          <w:color w:val="000000"/>
          <w:kern w:val="0"/>
          <w:lang w:eastAsia="it-IT"/>
          <w14:ligatures w14:val="none"/>
        </w:rPr>
        <w:t>a </w:t>
      </w:r>
      <w:r w:rsidRPr="003C2C47">
        <w:rPr>
          <w:rFonts w:ascii="Calibri" w:eastAsia="Times New Roman" w:hAnsi="Calibri" w:cs="Calibri"/>
          <w:i/>
          <w:iCs/>
          <w:color w:val="000000"/>
          <w:kern w:val="0"/>
          <w:lang w:eastAsia="it-IT"/>
          <w14:ligatures w14:val="none"/>
        </w:rPr>
        <w:t>La</w:t>
      </w:r>
      <w:proofErr w:type="gramEnd"/>
      <w:r w:rsidRPr="003C2C47">
        <w:rPr>
          <w:rFonts w:ascii="Calibri" w:eastAsia="Times New Roman" w:hAnsi="Calibri" w:cs="Calibri"/>
          <w:i/>
          <w:iCs/>
          <w:color w:val="000000"/>
          <w:kern w:val="0"/>
          <w:lang w:eastAsia="it-IT"/>
          <w14:ligatures w14:val="none"/>
        </w:rPr>
        <w:t xml:space="preserve"> Stampa</w:t>
      </w:r>
      <w:r w:rsidRPr="003C2C47">
        <w:rPr>
          <w:rFonts w:ascii="Calibri" w:eastAsia="Times New Roman" w:hAnsi="Calibri" w:cs="Calibri"/>
          <w:color w:val="000000"/>
          <w:kern w:val="0"/>
          <w:lang w:eastAsia="it-IT"/>
          <w14:ligatures w14:val="none"/>
        </w:rPr>
        <w:t>. Ma il 15 febbraio 1943 era già rassegnato a un nuovo trasferimento: «Le scuole a Torino si riaprono domani, ma non per ora il ‘Conservatorio’, che pare non si debba riaprire proprio […]. Così stando le cose […] è nuovamente in ponte l’idea di stabilirci a Parma» (lettera a Vallecchi, 15 febbraio 1943). Giunto, il 14 marzo 1943, a Parma – dove l’anno precedente aveva pensato di trasferirsi su sollecitazione di Oreste Macrì e Giacinto Spagnoletti – a metà di aprile era già sul punto di andare a Fermo dove restò, ospite della cognata, fino a metà agosto e dove si dedicò alla traduzione del </w:t>
      </w:r>
      <w:r w:rsidRPr="003C2C47">
        <w:rPr>
          <w:rFonts w:ascii="Calibri" w:eastAsia="Times New Roman" w:hAnsi="Calibri" w:cs="Calibri"/>
          <w:i/>
          <w:iCs/>
          <w:color w:val="000000"/>
          <w:kern w:val="0"/>
          <w:lang w:eastAsia="it-IT"/>
          <w14:ligatures w14:val="none"/>
        </w:rPr>
        <w:t>Bubu de Montparnasse </w:t>
      </w:r>
      <w:r w:rsidRPr="003C2C47">
        <w:rPr>
          <w:rFonts w:ascii="Calibri" w:eastAsia="Times New Roman" w:hAnsi="Calibri" w:cs="Calibri"/>
          <w:color w:val="000000"/>
          <w:kern w:val="0"/>
          <w:lang w:eastAsia="it-IT"/>
          <w14:ligatures w14:val="none"/>
        </w:rPr>
        <w:t>di Charles-Louis Philippe (edito per Rosa e Ballo nel 1944). L’articolo </w:t>
      </w:r>
      <w:r w:rsidRPr="003C2C47">
        <w:rPr>
          <w:rFonts w:ascii="Calibri" w:eastAsia="Times New Roman" w:hAnsi="Calibri" w:cs="Calibri"/>
          <w:i/>
          <w:iCs/>
          <w:color w:val="000000"/>
          <w:kern w:val="0"/>
          <w:lang w:eastAsia="it-IT"/>
          <w14:ligatures w14:val="none"/>
        </w:rPr>
        <w:t>Fatto personale</w:t>
      </w:r>
      <w:r w:rsidRPr="003C2C47">
        <w:rPr>
          <w:rFonts w:ascii="Calibri" w:eastAsia="Times New Roman" w:hAnsi="Calibri" w:cs="Calibri"/>
          <w:color w:val="000000"/>
          <w:kern w:val="0"/>
          <w:lang w:eastAsia="it-IT"/>
          <w14:ligatures w14:val="none"/>
        </w:rPr>
        <w:t> (in </w:t>
      </w:r>
      <w:r w:rsidRPr="003C2C47">
        <w:rPr>
          <w:rFonts w:ascii="Calibri" w:eastAsia="Times New Roman" w:hAnsi="Calibri" w:cs="Calibri"/>
          <w:i/>
          <w:iCs/>
          <w:color w:val="000000"/>
          <w:kern w:val="0"/>
          <w:lang w:eastAsia="it-IT"/>
          <w14:ligatures w14:val="none"/>
        </w:rPr>
        <w:t>Architrave</w:t>
      </w:r>
      <w:r w:rsidRPr="003C2C47">
        <w:rPr>
          <w:rFonts w:ascii="Calibri" w:eastAsia="Times New Roman" w:hAnsi="Calibri" w:cs="Calibri"/>
          <w:color w:val="000000"/>
          <w:kern w:val="0"/>
          <w:lang w:eastAsia="it-IT"/>
          <w14:ligatures w14:val="none"/>
        </w:rPr>
        <w:t>, 31 maggio 1943) testimoniava l’urgenza di un impegno civile che culminò, dopo il rientro a Roma nel settembre del 1943, nella partecipazione di Pratolini alla Resistenza, con il nome di Rodolfo Casati, come responsabile politico del Partito comunista italiano (PCI) per il settore Flaminio-Ponte Milvio, ma anche nell’elaborazione di </w:t>
      </w:r>
      <w:r w:rsidRPr="003C2C47">
        <w:rPr>
          <w:rFonts w:ascii="Calibri" w:eastAsia="Times New Roman" w:hAnsi="Calibri" w:cs="Calibri"/>
          <w:i/>
          <w:iCs/>
          <w:color w:val="000000"/>
          <w:kern w:val="0"/>
          <w:lang w:eastAsia="it-IT"/>
          <w14:ligatures w14:val="none"/>
        </w:rPr>
        <w:t>Il mio cuore a Ponte Milvio</w:t>
      </w:r>
      <w:r w:rsidRPr="003C2C47">
        <w:rPr>
          <w:rFonts w:ascii="Calibri" w:eastAsia="Times New Roman" w:hAnsi="Calibri" w:cs="Calibri"/>
          <w:color w:val="000000"/>
          <w:kern w:val="0"/>
          <w:lang w:eastAsia="it-IT"/>
          <w14:ligatures w14:val="none"/>
        </w:rPr>
        <w:t> (Roma 1954), della </w:t>
      </w:r>
      <w:r w:rsidRPr="003C2C47">
        <w:rPr>
          <w:rFonts w:ascii="Calibri" w:eastAsia="Times New Roman" w:hAnsi="Calibri" w:cs="Calibri"/>
          <w:i/>
          <w:iCs/>
          <w:color w:val="000000"/>
          <w:kern w:val="0"/>
          <w:lang w:eastAsia="it-IT"/>
          <w14:ligatures w14:val="none"/>
        </w:rPr>
        <w:t>Premessa </w:t>
      </w:r>
      <w:r w:rsidRPr="003C2C47">
        <w:rPr>
          <w:rFonts w:ascii="Calibri" w:eastAsia="Times New Roman" w:hAnsi="Calibri" w:cs="Calibri"/>
          <w:color w:val="000000"/>
          <w:kern w:val="0"/>
          <w:lang w:eastAsia="it-IT"/>
          <w14:ligatures w14:val="none"/>
        </w:rPr>
        <w:t>alla seconda edizione di </w:t>
      </w:r>
      <w:r w:rsidRPr="003C2C47">
        <w:rPr>
          <w:rFonts w:ascii="Calibri" w:eastAsia="Times New Roman" w:hAnsi="Calibri" w:cs="Calibri"/>
          <w:i/>
          <w:iCs/>
          <w:color w:val="000000"/>
          <w:kern w:val="0"/>
          <w:lang w:eastAsia="it-IT"/>
          <w14:ligatures w14:val="none"/>
        </w:rPr>
        <w:t>Via de’ Magazzini</w:t>
      </w:r>
      <w:r w:rsidRPr="003C2C47">
        <w:rPr>
          <w:rFonts w:ascii="Calibri" w:eastAsia="Times New Roman" w:hAnsi="Calibri" w:cs="Calibri"/>
          <w:color w:val="000000"/>
          <w:kern w:val="0"/>
          <w:lang w:eastAsia="it-IT"/>
          <w14:ligatures w14:val="none"/>
        </w:rPr>
        <w:t> edita da Bompiani (Milano 1949) e, soprattutto, nella stesura di </w:t>
      </w:r>
      <w:r w:rsidRPr="003C2C47">
        <w:rPr>
          <w:rFonts w:ascii="Calibri" w:eastAsia="Times New Roman" w:hAnsi="Calibri" w:cs="Calibri"/>
          <w:i/>
          <w:iCs/>
          <w:color w:val="000000"/>
          <w:kern w:val="0"/>
          <w:lang w:eastAsia="it-IT"/>
          <w14:ligatures w14:val="none"/>
        </w:rPr>
        <w:t>Il quartiere</w:t>
      </w:r>
      <w:r w:rsidRPr="003C2C47">
        <w:rPr>
          <w:rFonts w:ascii="Calibri" w:eastAsia="Times New Roman" w:hAnsi="Calibri" w:cs="Calibri"/>
          <w:color w:val="000000"/>
          <w:kern w:val="0"/>
          <w:lang w:eastAsia="it-IT"/>
          <w14:ligatures w14:val="none"/>
        </w:rPr>
        <w:t> (Milano 1944).</w:t>
      </w:r>
    </w:p>
    <w:p w14:paraId="6FFD7DEE"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 xml:space="preserve">Il 19 marzo 1944 nacque la figlia Aurelia e il «piccolo-grande avvenimento» (Parronchi, 1996, p. 114) che rallegrò la sua vita non ne alleviò le angustie economiche, aggravate dall’urgenza di aiutare il fratello Ferruccio, ricoverato presso l’ospedale di Careggi a Firenze e trasferito nel dicembre di quell’anno presso l’ospedale Forlanini di Roma. Nel settembre del 1944 la partecipazione alla costituzione della casa editrice romana La Nuova Biblioteca, risollevò in parte le condizioni di un bilancio familiare che restò problematico anche quando, a dicembre di quell’anno, Pratolini divenne </w:t>
      </w:r>
      <w:r w:rsidRPr="003C2C47">
        <w:rPr>
          <w:rFonts w:ascii="Calibri" w:eastAsia="Times New Roman" w:hAnsi="Calibri" w:cs="Calibri"/>
          <w:color w:val="000000"/>
          <w:kern w:val="0"/>
          <w:lang w:eastAsia="it-IT"/>
          <w14:ligatures w14:val="none"/>
        </w:rPr>
        <w:lastRenderedPageBreak/>
        <w:t>redattore capo di </w:t>
      </w:r>
      <w:r w:rsidRPr="003C2C47">
        <w:rPr>
          <w:rFonts w:ascii="Calibri" w:eastAsia="Times New Roman" w:hAnsi="Calibri" w:cs="Calibri"/>
          <w:i/>
          <w:iCs/>
          <w:color w:val="000000"/>
          <w:kern w:val="0"/>
          <w:lang w:eastAsia="it-IT"/>
          <w14:ligatures w14:val="none"/>
        </w:rPr>
        <w:t>La Settimana</w:t>
      </w:r>
      <w:r w:rsidRPr="003C2C47">
        <w:rPr>
          <w:rFonts w:ascii="Calibri" w:eastAsia="Times New Roman" w:hAnsi="Calibri" w:cs="Calibri"/>
          <w:color w:val="000000"/>
          <w:kern w:val="0"/>
          <w:lang w:eastAsia="it-IT"/>
          <w14:ligatures w14:val="none"/>
        </w:rPr>
        <w:t>, il ‘periodico d’attualità’ pubblicato dapprima a Roma e, dal luglio del 1945, a Milano da La Nuova Biblioteca.</w:t>
      </w:r>
    </w:p>
    <w:p w14:paraId="6AD4F610"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Nel luglio del 1945, dopo la morte del fratello – avvenuta a Firenze nella notte del 20 giugno – Pratolini si trasferì a Milano al seguito della redazione della </w:t>
      </w:r>
      <w:r w:rsidRPr="003C2C47">
        <w:rPr>
          <w:rFonts w:ascii="Calibri" w:eastAsia="Times New Roman" w:hAnsi="Calibri" w:cs="Calibri"/>
          <w:i/>
          <w:iCs/>
          <w:color w:val="000000"/>
          <w:kern w:val="0"/>
          <w:lang w:eastAsia="it-IT"/>
          <w14:ligatures w14:val="none"/>
        </w:rPr>
        <w:t>Settimana</w:t>
      </w:r>
      <w:r w:rsidRPr="003C2C47">
        <w:rPr>
          <w:rFonts w:ascii="Calibri" w:eastAsia="Times New Roman" w:hAnsi="Calibri" w:cs="Calibri"/>
          <w:color w:val="000000"/>
          <w:kern w:val="0"/>
          <w:lang w:eastAsia="it-IT"/>
          <w14:ligatures w14:val="none"/>
        </w:rPr>
        <w:t> ma, nonostante l’amicizia di Gatto e Vittorini, la partecipazione all’ambiente del </w:t>
      </w:r>
      <w:r w:rsidRPr="003C2C47">
        <w:rPr>
          <w:rFonts w:ascii="Calibri" w:eastAsia="Times New Roman" w:hAnsi="Calibri" w:cs="Calibri"/>
          <w:i/>
          <w:iCs/>
          <w:color w:val="000000"/>
          <w:kern w:val="0"/>
          <w:lang w:eastAsia="it-IT"/>
          <w14:ligatures w14:val="none"/>
        </w:rPr>
        <w:t>Politecnico</w:t>
      </w:r>
      <w:r w:rsidRPr="003C2C47">
        <w:rPr>
          <w:rFonts w:ascii="Calibri" w:eastAsia="Times New Roman" w:hAnsi="Calibri" w:cs="Calibri"/>
          <w:color w:val="000000"/>
          <w:kern w:val="0"/>
          <w:lang w:eastAsia="it-IT"/>
          <w14:ligatures w14:val="none"/>
        </w:rPr>
        <w:t>, la collaborazione a </w:t>
      </w:r>
      <w:r w:rsidRPr="003C2C47">
        <w:rPr>
          <w:rFonts w:ascii="Calibri" w:eastAsia="Times New Roman" w:hAnsi="Calibri" w:cs="Calibri"/>
          <w:i/>
          <w:iCs/>
          <w:color w:val="000000"/>
          <w:kern w:val="0"/>
          <w:lang w:eastAsia="it-IT"/>
          <w14:ligatures w14:val="none"/>
        </w:rPr>
        <w:t>Milano Sera</w:t>
      </w:r>
      <w:r w:rsidRPr="003C2C47">
        <w:rPr>
          <w:rFonts w:ascii="Calibri" w:eastAsia="Times New Roman" w:hAnsi="Calibri" w:cs="Calibri"/>
          <w:color w:val="000000"/>
          <w:kern w:val="0"/>
          <w:lang w:eastAsia="it-IT"/>
          <w14:ligatures w14:val="none"/>
        </w:rPr>
        <w:t>, la mancanza di tempo per il suo lavoro di scrittore lo decise, alla fine dell’anno, a lasciare il capoluogo lombardo per Napoli, approfittando del guadagno derivato da un contratto con Mondadori per l’elaborazione dei racconti del </w:t>
      </w:r>
      <w:r w:rsidRPr="003C2C47">
        <w:rPr>
          <w:rFonts w:ascii="Calibri" w:eastAsia="Times New Roman" w:hAnsi="Calibri" w:cs="Calibri"/>
          <w:i/>
          <w:iCs/>
          <w:color w:val="000000"/>
          <w:kern w:val="0"/>
          <w:lang w:eastAsia="it-IT"/>
          <w14:ligatures w14:val="none"/>
        </w:rPr>
        <w:t>Mestiere da vagabondo</w:t>
      </w:r>
      <w:r w:rsidRPr="003C2C47">
        <w:rPr>
          <w:rFonts w:ascii="Calibri" w:eastAsia="Times New Roman" w:hAnsi="Calibri" w:cs="Calibri"/>
          <w:color w:val="000000"/>
          <w:kern w:val="0"/>
          <w:lang w:eastAsia="it-IT"/>
          <w14:ligatures w14:val="none"/>
        </w:rPr>
        <w:t> (Milano 1947).</w:t>
      </w:r>
    </w:p>
    <w:p w14:paraId="06F0C584"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In una lettera a Parronchi del 29 dicembre 1945, Pratolini, mentre si dichiara immerso nella conclusione della stesura del «libro dichiaratamente autobiografico» (poi </w:t>
      </w:r>
      <w:r w:rsidRPr="003C2C47">
        <w:rPr>
          <w:rFonts w:ascii="Calibri" w:eastAsia="Times New Roman" w:hAnsi="Calibri" w:cs="Calibri"/>
          <w:i/>
          <w:iCs/>
          <w:color w:val="000000"/>
          <w:kern w:val="0"/>
          <w:lang w:eastAsia="it-IT"/>
          <w14:ligatures w14:val="none"/>
        </w:rPr>
        <w:t>Cronaca familiare</w:t>
      </w:r>
      <w:r w:rsidRPr="003C2C47">
        <w:rPr>
          <w:rFonts w:ascii="Calibri" w:eastAsia="Times New Roman" w:hAnsi="Calibri" w:cs="Calibri"/>
          <w:color w:val="000000"/>
          <w:kern w:val="0"/>
          <w:lang w:eastAsia="it-IT"/>
          <w14:ligatures w14:val="none"/>
        </w:rPr>
        <w:t>, Firenze 1947), è già proiettato nella composizione di quelle </w:t>
      </w:r>
      <w:r w:rsidRPr="003C2C47">
        <w:rPr>
          <w:rFonts w:ascii="Calibri" w:eastAsia="Times New Roman" w:hAnsi="Calibri" w:cs="Calibri"/>
          <w:i/>
          <w:iCs/>
          <w:color w:val="000000"/>
          <w:kern w:val="0"/>
          <w:lang w:eastAsia="it-IT"/>
          <w14:ligatures w14:val="none"/>
        </w:rPr>
        <w:t>Cronache </w:t>
      </w:r>
      <w:r w:rsidRPr="003C2C47">
        <w:rPr>
          <w:rFonts w:ascii="Calibri" w:eastAsia="Times New Roman" w:hAnsi="Calibri" w:cs="Calibri"/>
          <w:color w:val="000000"/>
          <w:kern w:val="0"/>
          <w:lang w:eastAsia="it-IT"/>
          <w14:ligatures w14:val="none"/>
        </w:rPr>
        <w:t>che «sono (dovranno essere!) un romanzo nel senso tradizionale e cioè, per incominciare, narrato in terza persona, non più io, tu, ma egli, egli, egli! […]. Un romanzo, e con il respiro del romanzo d’impegno, sulle 300 e più pagine. Protagonista: una strada. Quale strada? Via del Corno. […] Non so come sia adesso, so come era nel 1928-30. Ma io porterò l’azione ancora più indietro: al ’25-’26. Ne voglio fare la mia Aci-Trezza».</w:t>
      </w:r>
    </w:p>
    <w:p w14:paraId="5DD61C9D"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Terminato alla fine di gennaio </w:t>
      </w:r>
      <w:r w:rsidRPr="003C2C47">
        <w:rPr>
          <w:rFonts w:ascii="Calibri" w:eastAsia="Times New Roman" w:hAnsi="Calibri" w:cs="Calibri"/>
          <w:i/>
          <w:iCs/>
          <w:color w:val="000000"/>
          <w:kern w:val="0"/>
          <w:lang w:eastAsia="it-IT"/>
          <w14:ligatures w14:val="none"/>
        </w:rPr>
        <w:t>Cronaca familiare</w:t>
      </w:r>
      <w:r w:rsidRPr="003C2C47">
        <w:rPr>
          <w:rFonts w:ascii="Calibri" w:eastAsia="Times New Roman" w:hAnsi="Calibri" w:cs="Calibri"/>
          <w:color w:val="000000"/>
          <w:kern w:val="0"/>
          <w:lang w:eastAsia="it-IT"/>
          <w14:ligatures w14:val="none"/>
        </w:rPr>
        <w:t>, Pratolini, che intanto aveva collaborato alla sceneggiatura di </w:t>
      </w:r>
      <w:r w:rsidRPr="003C2C47">
        <w:rPr>
          <w:rFonts w:ascii="Calibri" w:eastAsia="Times New Roman" w:hAnsi="Calibri" w:cs="Calibri"/>
          <w:i/>
          <w:iCs/>
          <w:color w:val="000000"/>
          <w:kern w:val="0"/>
          <w:lang w:eastAsia="it-IT"/>
          <w14:ligatures w14:val="none"/>
        </w:rPr>
        <w:t>Paisà </w:t>
      </w:r>
      <w:r w:rsidRPr="003C2C47">
        <w:rPr>
          <w:rFonts w:ascii="Calibri" w:eastAsia="Times New Roman" w:hAnsi="Calibri" w:cs="Calibri"/>
          <w:color w:val="000000"/>
          <w:kern w:val="0"/>
          <w:lang w:eastAsia="it-IT"/>
          <w14:ligatures w14:val="none"/>
        </w:rPr>
        <w:t>di Roberto Rossellini, si immerse nella stesura delle </w:t>
      </w:r>
      <w:r w:rsidRPr="003C2C47">
        <w:rPr>
          <w:rFonts w:ascii="Calibri" w:eastAsia="Times New Roman" w:hAnsi="Calibri" w:cs="Calibri"/>
          <w:i/>
          <w:iCs/>
          <w:color w:val="000000"/>
          <w:kern w:val="0"/>
          <w:lang w:eastAsia="it-IT"/>
          <w14:ligatures w14:val="none"/>
        </w:rPr>
        <w:t>Cronache di poveri amanti</w:t>
      </w:r>
      <w:r w:rsidRPr="003C2C47">
        <w:rPr>
          <w:rFonts w:ascii="Calibri" w:eastAsia="Times New Roman" w:hAnsi="Calibri" w:cs="Calibri"/>
          <w:color w:val="000000"/>
          <w:kern w:val="0"/>
          <w:lang w:eastAsia="it-IT"/>
          <w14:ligatures w14:val="none"/>
        </w:rPr>
        <w:t>. Molte, tra il febbraio 1946 e il febbraio 1947, sono le lettere a Parronchi sull’argomento, molte le richieste di informazioni, diversi i resoconti sul procedere del romanzo, la sua trama, i suoi personaggi, le modalità stilistiche di una scrittura di cui si delinea la vocazione cinematografica: «</w:t>
      </w:r>
      <w:r w:rsidRPr="003C2C47">
        <w:rPr>
          <w:rFonts w:ascii="Calibri" w:eastAsia="Times New Roman" w:hAnsi="Calibri" w:cs="Calibri"/>
          <w:i/>
          <w:iCs/>
          <w:color w:val="000000"/>
          <w:kern w:val="0"/>
          <w:lang w:eastAsia="it-IT"/>
          <w14:ligatures w14:val="none"/>
        </w:rPr>
        <w:t>Io vorrei avere inventato un uso particolare del presente storico</w:t>
      </w:r>
      <w:r w:rsidRPr="003C2C47">
        <w:rPr>
          <w:rFonts w:ascii="Calibri" w:eastAsia="Times New Roman" w:hAnsi="Calibri" w:cs="Calibri"/>
          <w:color w:val="000000"/>
          <w:kern w:val="0"/>
          <w:lang w:eastAsia="it-IT"/>
          <w14:ligatures w14:val="none"/>
        </w:rPr>
        <w:t>, un’impostazione narrativa diretta e partecipe, secondo per secondo, della vita dei personaggi» (Parronchi, 1996, p. 148).</w:t>
      </w:r>
    </w:p>
    <w:p w14:paraId="7A148DB2"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Nel gennaio del 1947 il dattiloscritto di </w:t>
      </w:r>
      <w:r w:rsidRPr="003C2C47">
        <w:rPr>
          <w:rFonts w:ascii="Calibri" w:eastAsia="Times New Roman" w:hAnsi="Calibri" w:cs="Calibri"/>
          <w:i/>
          <w:iCs/>
          <w:color w:val="000000"/>
          <w:kern w:val="0"/>
          <w:lang w:eastAsia="it-IT"/>
          <w14:ligatures w14:val="none"/>
        </w:rPr>
        <w:t>Cronache di poveri amanti </w:t>
      </w:r>
      <w:r w:rsidRPr="003C2C47">
        <w:rPr>
          <w:rFonts w:ascii="Calibri" w:eastAsia="Times New Roman" w:hAnsi="Calibri" w:cs="Calibri"/>
          <w:color w:val="000000"/>
          <w:kern w:val="0"/>
          <w:lang w:eastAsia="it-IT"/>
          <w14:ligatures w14:val="none"/>
        </w:rPr>
        <w:t>vinse il premio Libera Stampa di Lugano. Il premio gli fornì la disponibilità economica per rinunciare alla collaborazione con il </w:t>
      </w:r>
      <w:r w:rsidRPr="003C2C47">
        <w:rPr>
          <w:rFonts w:ascii="Calibri" w:eastAsia="Times New Roman" w:hAnsi="Calibri" w:cs="Calibri"/>
          <w:i/>
          <w:iCs/>
          <w:color w:val="000000"/>
          <w:kern w:val="0"/>
          <w:lang w:eastAsia="it-IT"/>
          <w14:ligatures w14:val="none"/>
        </w:rPr>
        <w:t>Tempo</w:t>
      </w:r>
      <w:r w:rsidRPr="003C2C47">
        <w:rPr>
          <w:rFonts w:ascii="Calibri" w:eastAsia="Times New Roman" w:hAnsi="Calibri" w:cs="Calibri"/>
          <w:color w:val="000000"/>
          <w:kern w:val="0"/>
          <w:lang w:eastAsia="it-IT"/>
          <w14:ligatures w14:val="none"/>
        </w:rPr>
        <w:t> di Milano e dedicarsi all’attività narrativa. Decise così di non lasciare Napoli, dove restò fino al 1952 insegnando storia dell’arte presso l’Istituto artistico industriale. Tra il dicembre 1946 e il febbraio 1947 rivide e congedò le </w:t>
      </w:r>
      <w:r w:rsidRPr="003C2C47">
        <w:rPr>
          <w:rFonts w:ascii="Calibri" w:eastAsia="Times New Roman" w:hAnsi="Calibri" w:cs="Calibri"/>
          <w:i/>
          <w:iCs/>
          <w:color w:val="000000"/>
          <w:kern w:val="0"/>
          <w:lang w:eastAsia="it-IT"/>
          <w14:ligatures w14:val="none"/>
        </w:rPr>
        <w:t>Cronache</w:t>
      </w:r>
      <w:r w:rsidRPr="003C2C47">
        <w:rPr>
          <w:rFonts w:ascii="Calibri" w:eastAsia="Times New Roman" w:hAnsi="Calibri" w:cs="Calibri"/>
          <w:color w:val="000000"/>
          <w:kern w:val="0"/>
          <w:lang w:eastAsia="it-IT"/>
          <w14:ligatures w14:val="none"/>
        </w:rPr>
        <w:t>, terminò il racconto </w:t>
      </w:r>
      <w:r w:rsidRPr="003C2C47">
        <w:rPr>
          <w:rFonts w:ascii="Calibri" w:eastAsia="Times New Roman" w:hAnsi="Calibri" w:cs="Calibri"/>
          <w:i/>
          <w:iCs/>
          <w:color w:val="000000"/>
          <w:kern w:val="0"/>
          <w:lang w:eastAsia="it-IT"/>
          <w14:ligatures w14:val="none"/>
        </w:rPr>
        <w:t>Lungo viaggio di Natale</w:t>
      </w:r>
      <w:r w:rsidRPr="003C2C47">
        <w:rPr>
          <w:rFonts w:ascii="Calibri" w:eastAsia="Times New Roman" w:hAnsi="Calibri" w:cs="Calibri"/>
          <w:color w:val="000000"/>
          <w:kern w:val="0"/>
          <w:lang w:eastAsia="it-IT"/>
          <w14:ligatures w14:val="none"/>
        </w:rPr>
        <w:t> e attese alla stesura del saggio </w:t>
      </w:r>
      <w:r w:rsidRPr="003C2C47">
        <w:rPr>
          <w:rFonts w:ascii="Calibri" w:eastAsia="Times New Roman" w:hAnsi="Calibri" w:cs="Calibri"/>
          <w:i/>
          <w:iCs/>
          <w:color w:val="000000"/>
          <w:kern w:val="0"/>
          <w:lang w:eastAsia="it-IT"/>
          <w14:ligatures w14:val="none"/>
        </w:rPr>
        <w:t>Florence 1947</w:t>
      </w:r>
      <w:r w:rsidRPr="003C2C47">
        <w:rPr>
          <w:rFonts w:ascii="Calibri" w:eastAsia="Times New Roman" w:hAnsi="Calibri" w:cs="Calibri"/>
          <w:color w:val="000000"/>
          <w:kern w:val="0"/>
          <w:lang w:eastAsia="it-IT"/>
          <w14:ligatures w14:val="none"/>
        </w:rPr>
        <w:t> (in </w:t>
      </w:r>
      <w:proofErr w:type="spellStart"/>
      <w:r w:rsidRPr="003C2C47">
        <w:rPr>
          <w:rFonts w:ascii="Calibri" w:eastAsia="Times New Roman" w:hAnsi="Calibri" w:cs="Calibri"/>
          <w:i/>
          <w:iCs/>
          <w:color w:val="000000"/>
          <w:kern w:val="0"/>
          <w:lang w:eastAsia="it-IT"/>
          <w14:ligatures w14:val="none"/>
        </w:rPr>
        <w:t>Les</w:t>
      </w:r>
      <w:proofErr w:type="spellEnd"/>
      <w:r w:rsidRPr="003C2C47">
        <w:rPr>
          <w:rFonts w:ascii="Calibri" w:eastAsia="Times New Roman" w:hAnsi="Calibri" w:cs="Calibri"/>
          <w:i/>
          <w:iCs/>
          <w:color w:val="000000"/>
          <w:kern w:val="0"/>
          <w:lang w:eastAsia="it-IT"/>
          <w14:ligatures w14:val="none"/>
        </w:rPr>
        <w:t xml:space="preserve"> </w:t>
      </w:r>
      <w:proofErr w:type="spellStart"/>
      <w:r w:rsidRPr="003C2C47">
        <w:rPr>
          <w:rFonts w:ascii="Calibri" w:eastAsia="Times New Roman" w:hAnsi="Calibri" w:cs="Calibri"/>
          <w:i/>
          <w:iCs/>
          <w:color w:val="000000"/>
          <w:kern w:val="0"/>
          <w:lang w:eastAsia="it-IT"/>
          <w14:ligatures w14:val="none"/>
        </w:rPr>
        <w:t>temps</w:t>
      </w:r>
      <w:proofErr w:type="spellEnd"/>
      <w:r w:rsidRPr="003C2C47">
        <w:rPr>
          <w:rFonts w:ascii="Calibri" w:eastAsia="Times New Roman" w:hAnsi="Calibri" w:cs="Calibri"/>
          <w:i/>
          <w:iCs/>
          <w:color w:val="000000"/>
          <w:kern w:val="0"/>
          <w:lang w:eastAsia="it-IT"/>
          <w14:ligatures w14:val="none"/>
        </w:rPr>
        <w:t xml:space="preserve"> </w:t>
      </w:r>
      <w:proofErr w:type="spellStart"/>
      <w:r w:rsidRPr="003C2C47">
        <w:rPr>
          <w:rFonts w:ascii="Calibri" w:eastAsia="Times New Roman" w:hAnsi="Calibri" w:cs="Calibri"/>
          <w:i/>
          <w:iCs/>
          <w:color w:val="000000"/>
          <w:kern w:val="0"/>
          <w:lang w:eastAsia="it-IT"/>
          <w14:ligatures w14:val="none"/>
        </w:rPr>
        <w:t>modernes</w:t>
      </w:r>
      <w:proofErr w:type="spellEnd"/>
      <w:r w:rsidRPr="003C2C47">
        <w:rPr>
          <w:rFonts w:ascii="Calibri" w:eastAsia="Times New Roman" w:hAnsi="Calibri" w:cs="Calibri"/>
          <w:color w:val="000000"/>
          <w:kern w:val="0"/>
          <w:lang w:eastAsia="it-IT"/>
          <w14:ligatures w14:val="none"/>
        </w:rPr>
        <w:t>, 1947, agosto-settembre). Alla pubblicazione, in primavera, delle </w:t>
      </w:r>
      <w:r w:rsidRPr="003C2C47">
        <w:rPr>
          <w:rFonts w:ascii="Calibri" w:eastAsia="Times New Roman" w:hAnsi="Calibri" w:cs="Calibri"/>
          <w:i/>
          <w:iCs/>
          <w:color w:val="000000"/>
          <w:kern w:val="0"/>
          <w:lang w:eastAsia="it-IT"/>
          <w14:ligatures w14:val="none"/>
        </w:rPr>
        <w:t>Cronache</w:t>
      </w:r>
      <w:r w:rsidRPr="003C2C47">
        <w:rPr>
          <w:rFonts w:ascii="Calibri" w:eastAsia="Times New Roman" w:hAnsi="Calibri" w:cs="Calibri"/>
          <w:color w:val="000000"/>
          <w:kern w:val="0"/>
          <w:lang w:eastAsia="it-IT"/>
          <w14:ligatures w14:val="none"/>
        </w:rPr>
        <w:t xml:space="preserve"> per Vallecchi (Firenze 1947), seguì un processo per diffamazione intentato all’autore e alla sua casa editrice da Concetta </w:t>
      </w:r>
      <w:proofErr w:type="spellStart"/>
      <w:r w:rsidRPr="003C2C47">
        <w:rPr>
          <w:rFonts w:ascii="Calibri" w:eastAsia="Times New Roman" w:hAnsi="Calibri" w:cs="Calibri"/>
          <w:color w:val="000000"/>
          <w:kern w:val="0"/>
          <w:lang w:eastAsia="it-IT"/>
          <w14:ligatures w14:val="none"/>
        </w:rPr>
        <w:t>Marrucchi</w:t>
      </w:r>
      <w:proofErr w:type="spellEnd"/>
      <w:r w:rsidRPr="003C2C47">
        <w:rPr>
          <w:rFonts w:ascii="Calibri" w:eastAsia="Times New Roman" w:hAnsi="Calibri" w:cs="Calibri"/>
          <w:color w:val="000000"/>
          <w:kern w:val="0"/>
          <w:lang w:eastAsia="it-IT"/>
          <w14:ligatures w14:val="none"/>
        </w:rPr>
        <w:t xml:space="preserve"> che si era sentita colpita dalle descrizioni presenti nel romanzo a proposito dell’albergo Cervia di cui era gerente. Nonostante le incongruenze evidenziate nella difesa da Pratolini, il processo si concluse nel febbraio del 1948 con una condanna pecuniaria a carico di Vallecchi.</w:t>
      </w:r>
    </w:p>
    <w:p w14:paraId="018CDDA1"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Dal 24 maggio al 19 giugno 1947 scrisse le cronache del Giro d’Italia per </w:t>
      </w:r>
      <w:r w:rsidRPr="003C2C47">
        <w:rPr>
          <w:rFonts w:ascii="Calibri" w:eastAsia="Times New Roman" w:hAnsi="Calibri" w:cs="Calibri"/>
          <w:i/>
          <w:iCs/>
          <w:color w:val="000000"/>
          <w:kern w:val="0"/>
          <w:lang w:eastAsia="it-IT"/>
          <w14:ligatures w14:val="none"/>
        </w:rPr>
        <w:t>Il Nuovo Corriere</w:t>
      </w:r>
      <w:r w:rsidRPr="003C2C47">
        <w:rPr>
          <w:rFonts w:ascii="Calibri" w:eastAsia="Times New Roman" w:hAnsi="Calibri" w:cs="Calibri"/>
          <w:color w:val="000000"/>
          <w:kern w:val="0"/>
          <w:lang w:eastAsia="it-IT"/>
          <w14:ligatures w14:val="none"/>
        </w:rPr>
        <w:t> di Firenze. Nel mese di ottobre uscì </w:t>
      </w:r>
      <w:r w:rsidRPr="003C2C47">
        <w:rPr>
          <w:rFonts w:ascii="Calibri" w:eastAsia="Times New Roman" w:hAnsi="Calibri" w:cs="Calibri"/>
          <w:i/>
          <w:iCs/>
          <w:color w:val="000000"/>
          <w:kern w:val="0"/>
          <w:lang w:eastAsia="it-IT"/>
          <w14:ligatures w14:val="none"/>
        </w:rPr>
        <w:t>Mestiere da vagabondo</w:t>
      </w:r>
      <w:r w:rsidRPr="003C2C47">
        <w:rPr>
          <w:rFonts w:ascii="Calibri" w:eastAsia="Times New Roman" w:hAnsi="Calibri" w:cs="Calibri"/>
          <w:color w:val="000000"/>
          <w:kern w:val="0"/>
          <w:lang w:eastAsia="it-IT"/>
          <w14:ligatures w14:val="none"/>
        </w:rPr>
        <w:t> e parvero concretarsi le trattative con Luchino Visconti per la riduzione cinematografica – realizzata però solo nel 1953 da Carlo Lizzani – delle </w:t>
      </w:r>
      <w:r w:rsidRPr="003C2C47">
        <w:rPr>
          <w:rFonts w:ascii="Calibri" w:eastAsia="Times New Roman" w:hAnsi="Calibri" w:cs="Calibri"/>
          <w:i/>
          <w:iCs/>
          <w:color w:val="000000"/>
          <w:kern w:val="0"/>
          <w:lang w:eastAsia="it-IT"/>
          <w14:ligatures w14:val="none"/>
        </w:rPr>
        <w:t>Cronache</w:t>
      </w:r>
      <w:r w:rsidRPr="003C2C47">
        <w:rPr>
          <w:rFonts w:ascii="Calibri" w:eastAsia="Times New Roman" w:hAnsi="Calibri" w:cs="Calibri"/>
          <w:color w:val="000000"/>
          <w:kern w:val="0"/>
          <w:lang w:eastAsia="it-IT"/>
          <w14:ligatures w14:val="none"/>
        </w:rPr>
        <w:t>: «si lavorò sei mesi alla sceneggiatura, non mancava altro […] che “partire”. Poi, coloro che dovevano finanziare il film cambiarono parere» (</w:t>
      </w:r>
      <w:r w:rsidRPr="003C2C47">
        <w:rPr>
          <w:rFonts w:ascii="Calibri" w:eastAsia="Times New Roman" w:hAnsi="Calibri" w:cs="Calibri"/>
          <w:i/>
          <w:iCs/>
          <w:color w:val="000000"/>
          <w:kern w:val="0"/>
          <w:lang w:eastAsia="it-IT"/>
          <w14:ligatures w14:val="none"/>
        </w:rPr>
        <w:t>Vasco Pratolini e il cinema</w:t>
      </w:r>
      <w:r w:rsidRPr="003C2C47">
        <w:rPr>
          <w:rFonts w:ascii="Calibri" w:eastAsia="Times New Roman" w:hAnsi="Calibri" w:cs="Calibri"/>
          <w:color w:val="000000"/>
          <w:kern w:val="0"/>
          <w:lang w:eastAsia="it-IT"/>
          <w14:ligatures w14:val="none"/>
        </w:rPr>
        <w:t>, 1987, p. 57). Al progetto, prospettato nel febbraio del 1946 a Parronchi, dei due romanzi che avrebbero dovuto formare una trilogia con </w:t>
      </w:r>
      <w:r w:rsidRPr="003C2C47">
        <w:rPr>
          <w:rFonts w:ascii="Calibri" w:eastAsia="Times New Roman" w:hAnsi="Calibri" w:cs="Calibri"/>
          <w:i/>
          <w:iCs/>
          <w:color w:val="000000"/>
          <w:kern w:val="0"/>
          <w:lang w:eastAsia="it-IT"/>
          <w14:ligatures w14:val="none"/>
        </w:rPr>
        <w:t>Il Quartiere</w:t>
      </w:r>
      <w:r w:rsidRPr="003C2C47">
        <w:rPr>
          <w:rFonts w:ascii="Calibri" w:eastAsia="Times New Roman" w:hAnsi="Calibri" w:cs="Calibri"/>
          <w:color w:val="000000"/>
          <w:kern w:val="0"/>
          <w:lang w:eastAsia="it-IT"/>
          <w14:ligatures w14:val="none"/>
        </w:rPr>
        <w:t> – </w:t>
      </w:r>
      <w:r w:rsidRPr="003C2C47">
        <w:rPr>
          <w:rFonts w:ascii="Calibri" w:eastAsia="Times New Roman" w:hAnsi="Calibri" w:cs="Calibri"/>
          <w:i/>
          <w:iCs/>
          <w:color w:val="000000"/>
          <w:kern w:val="0"/>
          <w:lang w:eastAsia="it-IT"/>
          <w14:ligatures w14:val="none"/>
        </w:rPr>
        <w:t>Il sabato è festa </w:t>
      </w:r>
      <w:r w:rsidRPr="003C2C47">
        <w:rPr>
          <w:rFonts w:ascii="Calibri" w:eastAsia="Times New Roman" w:hAnsi="Calibri" w:cs="Calibri"/>
          <w:color w:val="000000"/>
          <w:kern w:val="0"/>
          <w:lang w:eastAsia="it-IT"/>
          <w14:ligatures w14:val="none"/>
        </w:rPr>
        <w:t>e </w:t>
      </w:r>
      <w:r w:rsidRPr="003C2C47">
        <w:rPr>
          <w:rFonts w:ascii="Calibri" w:eastAsia="Times New Roman" w:hAnsi="Calibri" w:cs="Calibri"/>
          <w:i/>
          <w:iCs/>
          <w:color w:val="000000"/>
          <w:kern w:val="0"/>
          <w:lang w:eastAsia="it-IT"/>
          <w14:ligatures w14:val="none"/>
        </w:rPr>
        <w:t>Compagno scrittore </w:t>
      </w:r>
      <w:r w:rsidRPr="003C2C47">
        <w:rPr>
          <w:rFonts w:ascii="Calibri" w:eastAsia="Times New Roman" w:hAnsi="Calibri" w:cs="Calibri"/>
          <w:color w:val="000000"/>
          <w:kern w:val="0"/>
          <w:lang w:eastAsia="it-IT"/>
          <w14:ligatures w14:val="none"/>
        </w:rPr>
        <w:t>– si aggiunse quello, poi abbandonato, della «storia di una ragazza di Napoli che sposa un toscano e va ad abitare in una città toscana che può essere Firenze» (Parronchi, 1996, p. 171). Risale a quel periodo la stesura, conclusa nell’aprile del 1948, del romanzo il cui titolo «provvisorio» </w:t>
      </w:r>
      <w:r w:rsidRPr="003C2C47">
        <w:rPr>
          <w:rFonts w:ascii="Calibri" w:eastAsia="Times New Roman" w:hAnsi="Calibri" w:cs="Calibri"/>
          <w:i/>
          <w:iCs/>
          <w:color w:val="000000"/>
          <w:kern w:val="0"/>
          <w:lang w:eastAsia="it-IT"/>
          <w14:ligatures w14:val="none"/>
        </w:rPr>
        <w:t>La repubblichina</w:t>
      </w:r>
      <w:r w:rsidRPr="003C2C47">
        <w:rPr>
          <w:rFonts w:ascii="Calibri" w:eastAsia="Times New Roman" w:hAnsi="Calibri" w:cs="Calibri"/>
          <w:color w:val="000000"/>
          <w:kern w:val="0"/>
          <w:lang w:eastAsia="it-IT"/>
          <w14:ligatures w14:val="none"/>
        </w:rPr>
        <w:t> divenne </w:t>
      </w:r>
      <w:r w:rsidRPr="003C2C47">
        <w:rPr>
          <w:rFonts w:ascii="Calibri" w:eastAsia="Times New Roman" w:hAnsi="Calibri" w:cs="Calibri"/>
          <w:i/>
          <w:iCs/>
          <w:color w:val="000000"/>
          <w:kern w:val="0"/>
          <w:lang w:eastAsia="it-IT"/>
          <w14:ligatures w14:val="none"/>
        </w:rPr>
        <w:t>Un eroe del nostro tempo</w:t>
      </w:r>
      <w:r w:rsidRPr="003C2C47">
        <w:rPr>
          <w:rFonts w:ascii="Calibri" w:eastAsia="Times New Roman" w:hAnsi="Calibri" w:cs="Calibri"/>
          <w:color w:val="000000"/>
          <w:kern w:val="0"/>
          <w:lang w:eastAsia="it-IT"/>
          <w14:ligatures w14:val="none"/>
        </w:rPr>
        <w:t> (Milano 1949).</w:t>
      </w:r>
    </w:p>
    <w:p w14:paraId="141F15A0"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Il romanzo fu per lui «una cura di disinfezione dal lirismo e dalla digressione vuoi politica, vuoi ‘poetica’, vuoi moralistica» (Parronchi, 1996, p. 175) e fu anche occasione di riflessione sulle modalità e la vocazione ‘cronachistica’ della sua scrittura. La stesura di </w:t>
      </w:r>
      <w:r w:rsidRPr="003C2C47">
        <w:rPr>
          <w:rFonts w:ascii="Calibri" w:eastAsia="Times New Roman" w:hAnsi="Calibri" w:cs="Calibri"/>
          <w:i/>
          <w:iCs/>
          <w:color w:val="000000"/>
          <w:kern w:val="0"/>
          <w:lang w:eastAsia="it-IT"/>
          <w14:ligatures w14:val="none"/>
        </w:rPr>
        <w:t>Le ragazze di San Frediano</w:t>
      </w:r>
      <w:r w:rsidRPr="003C2C47">
        <w:rPr>
          <w:rFonts w:ascii="Calibri" w:eastAsia="Times New Roman" w:hAnsi="Calibri" w:cs="Calibri"/>
          <w:color w:val="000000"/>
          <w:kern w:val="0"/>
          <w:lang w:eastAsia="it-IT"/>
          <w14:ligatures w14:val="none"/>
        </w:rPr>
        <w:t> (dapprima in </w:t>
      </w:r>
      <w:r w:rsidRPr="003C2C47">
        <w:rPr>
          <w:rFonts w:ascii="Calibri" w:eastAsia="Times New Roman" w:hAnsi="Calibri" w:cs="Calibri"/>
          <w:i/>
          <w:iCs/>
          <w:color w:val="000000"/>
          <w:kern w:val="0"/>
          <w:lang w:eastAsia="it-IT"/>
          <w14:ligatures w14:val="none"/>
        </w:rPr>
        <w:t>Botteghe oscure</w:t>
      </w:r>
      <w:r w:rsidRPr="003C2C47">
        <w:rPr>
          <w:rFonts w:ascii="Calibri" w:eastAsia="Times New Roman" w:hAnsi="Calibri" w:cs="Calibri"/>
          <w:color w:val="000000"/>
          <w:kern w:val="0"/>
          <w:lang w:eastAsia="it-IT"/>
          <w14:ligatures w14:val="none"/>
        </w:rPr>
        <w:t xml:space="preserve">, III (1949), poi Firenze 1952) conseguì all’intento di piegare </w:t>
      </w:r>
      <w:r w:rsidRPr="003C2C47">
        <w:rPr>
          <w:rFonts w:ascii="Calibri" w:eastAsia="Times New Roman" w:hAnsi="Calibri" w:cs="Calibri"/>
          <w:color w:val="000000"/>
          <w:kern w:val="0"/>
          <w:lang w:eastAsia="it-IT"/>
          <w14:ligatures w14:val="none"/>
        </w:rPr>
        <w:lastRenderedPageBreak/>
        <w:t>la propria «consueta materia» narrativa a «un esito burlesco» (Parronchi, 1996, p. 231), ma si profilò allora anche il progetto di </w:t>
      </w:r>
      <w:r w:rsidRPr="003C2C47">
        <w:rPr>
          <w:rFonts w:ascii="Calibri" w:eastAsia="Times New Roman" w:hAnsi="Calibri" w:cs="Calibri"/>
          <w:i/>
          <w:iCs/>
          <w:color w:val="000000"/>
          <w:kern w:val="0"/>
          <w:lang w:eastAsia="it-IT"/>
          <w14:ligatures w14:val="none"/>
        </w:rPr>
        <w:t>Una storia italiana</w:t>
      </w:r>
      <w:r w:rsidRPr="003C2C47">
        <w:rPr>
          <w:rFonts w:ascii="Calibri" w:eastAsia="Times New Roman" w:hAnsi="Calibri" w:cs="Calibri"/>
          <w:color w:val="000000"/>
          <w:kern w:val="0"/>
          <w:lang w:eastAsia="it-IT"/>
          <w14:ligatures w14:val="none"/>
        </w:rPr>
        <w:t>.</w:t>
      </w:r>
    </w:p>
    <w:p w14:paraId="078D4E15"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Nel 1949 uscirono sia la versione americana (New York, Viking Press) sia quella inglese (London, Hamish Hamilton) di </w:t>
      </w:r>
      <w:r w:rsidRPr="003C2C47">
        <w:rPr>
          <w:rFonts w:ascii="Calibri" w:eastAsia="Times New Roman" w:hAnsi="Calibri" w:cs="Calibri"/>
          <w:i/>
          <w:iCs/>
          <w:color w:val="000000"/>
          <w:kern w:val="0"/>
          <w:lang w:eastAsia="it-IT"/>
          <w14:ligatures w14:val="none"/>
        </w:rPr>
        <w:t>Cronache di poveri amanti </w:t>
      </w:r>
      <w:r w:rsidRPr="003C2C47">
        <w:rPr>
          <w:rFonts w:ascii="Calibri" w:eastAsia="Times New Roman" w:hAnsi="Calibri" w:cs="Calibri"/>
          <w:color w:val="000000"/>
          <w:kern w:val="0"/>
          <w:lang w:eastAsia="it-IT"/>
          <w14:ligatures w14:val="none"/>
        </w:rPr>
        <w:t>che l’anno seguente apparve in francese per i tipi di Albin Michel.</w:t>
      </w:r>
    </w:p>
    <w:p w14:paraId="52F92806"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Pratolini, che era andato per la prima volta a Parigi nel febbraio del 1949, vi tornò nell’aprile del 1950 in occasione della pubblicazione della traduzione del romanzo che, nel maggio del 1950, fu insignito con il premio internazionale del Club francese del libro.</w:t>
      </w:r>
    </w:p>
    <w:p w14:paraId="3B814CB4"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Nel luglio dello stesso anno, pur non rinunciando ancora al suo romanzo napoletano, si accinse alla scrittura di due nuovi romanzi – </w:t>
      </w:r>
      <w:r w:rsidRPr="003C2C47">
        <w:rPr>
          <w:rFonts w:ascii="Calibri" w:eastAsia="Times New Roman" w:hAnsi="Calibri" w:cs="Calibri"/>
          <w:i/>
          <w:iCs/>
          <w:color w:val="000000"/>
          <w:kern w:val="0"/>
          <w:lang w:eastAsia="it-IT"/>
          <w14:ligatures w14:val="none"/>
        </w:rPr>
        <w:t>I fidanzati del Mugnone </w:t>
      </w:r>
      <w:r w:rsidRPr="003C2C47">
        <w:rPr>
          <w:rFonts w:ascii="Calibri" w:eastAsia="Times New Roman" w:hAnsi="Calibri" w:cs="Calibri"/>
          <w:color w:val="000000"/>
          <w:kern w:val="0"/>
          <w:lang w:eastAsia="it-IT"/>
          <w14:ligatures w14:val="none"/>
        </w:rPr>
        <w:t>e </w:t>
      </w:r>
      <w:r w:rsidRPr="003C2C47">
        <w:rPr>
          <w:rFonts w:ascii="Calibri" w:eastAsia="Times New Roman" w:hAnsi="Calibri" w:cs="Calibri"/>
          <w:i/>
          <w:iCs/>
          <w:color w:val="000000"/>
          <w:kern w:val="0"/>
          <w:lang w:eastAsia="it-IT"/>
          <w14:ligatures w14:val="none"/>
        </w:rPr>
        <w:t>Il bracciante del Valdarno</w:t>
      </w:r>
      <w:r w:rsidRPr="003C2C47">
        <w:rPr>
          <w:rFonts w:ascii="Calibri" w:eastAsia="Times New Roman" w:hAnsi="Calibri" w:cs="Calibri"/>
          <w:color w:val="000000"/>
          <w:kern w:val="0"/>
          <w:lang w:eastAsia="it-IT"/>
          <w14:ligatures w14:val="none"/>
        </w:rPr>
        <w:t>. Il progetto si evolse, tra il 1950 e il 1951, nell’elaborazione di un unico romanzo dal titolo </w:t>
      </w:r>
      <w:r w:rsidRPr="003C2C47">
        <w:rPr>
          <w:rFonts w:ascii="Calibri" w:eastAsia="Times New Roman" w:hAnsi="Calibri" w:cs="Calibri"/>
          <w:i/>
          <w:iCs/>
          <w:color w:val="000000"/>
          <w:kern w:val="0"/>
          <w:lang w:eastAsia="it-IT"/>
          <w14:ligatures w14:val="none"/>
        </w:rPr>
        <w:t>Una storia italiana</w:t>
      </w:r>
      <w:r w:rsidRPr="003C2C47">
        <w:rPr>
          <w:rFonts w:ascii="Calibri" w:eastAsia="Times New Roman" w:hAnsi="Calibri" w:cs="Calibri"/>
          <w:color w:val="000000"/>
          <w:kern w:val="0"/>
          <w:lang w:eastAsia="it-IT"/>
          <w14:ligatures w14:val="none"/>
        </w:rPr>
        <w:t> e, nei tre anni seguenti, nella programmazione, presentata a Vallecchi nella lettera del 3 novembre 1954, di «un ciclo di romanzi» ambientati in un arco temporale di settant’anni, tra il 1875 e il 1945, e riuniti dal titolo comune di </w:t>
      </w:r>
      <w:r w:rsidRPr="003C2C47">
        <w:rPr>
          <w:rFonts w:ascii="Calibri" w:eastAsia="Times New Roman" w:hAnsi="Calibri" w:cs="Calibri"/>
          <w:i/>
          <w:iCs/>
          <w:color w:val="000000"/>
          <w:kern w:val="0"/>
          <w:lang w:eastAsia="it-IT"/>
          <w14:ligatures w14:val="none"/>
        </w:rPr>
        <w:t>Una storia italiana</w:t>
      </w:r>
      <w:r w:rsidRPr="003C2C47">
        <w:rPr>
          <w:rFonts w:ascii="Calibri" w:eastAsia="Times New Roman" w:hAnsi="Calibri" w:cs="Calibri"/>
          <w:color w:val="000000"/>
          <w:kern w:val="0"/>
          <w:lang w:eastAsia="it-IT"/>
          <w14:ligatures w14:val="none"/>
        </w:rPr>
        <w:t>. Il primo di essi fu </w:t>
      </w:r>
      <w:r w:rsidRPr="003C2C47">
        <w:rPr>
          <w:rFonts w:ascii="Calibri" w:eastAsia="Times New Roman" w:hAnsi="Calibri" w:cs="Calibri"/>
          <w:i/>
          <w:iCs/>
          <w:color w:val="000000"/>
          <w:kern w:val="0"/>
          <w:lang w:eastAsia="it-IT"/>
          <w14:ligatures w14:val="none"/>
        </w:rPr>
        <w:t>Metello</w:t>
      </w:r>
      <w:r w:rsidRPr="003C2C47">
        <w:rPr>
          <w:rFonts w:ascii="Calibri" w:eastAsia="Times New Roman" w:hAnsi="Calibri" w:cs="Calibri"/>
          <w:color w:val="000000"/>
          <w:kern w:val="0"/>
          <w:lang w:eastAsia="it-IT"/>
          <w14:ligatures w14:val="none"/>
        </w:rPr>
        <w:t>, pubblicato da Vallecchi (Firenze 1955), dopo alcune anticipazioni in rivista tra l’estate del 1953 e il dicembre del 1954.</w:t>
      </w:r>
    </w:p>
    <w:p w14:paraId="6A68615E" w14:textId="77777777" w:rsidR="00B424FB" w:rsidRPr="003C2C47" w:rsidRDefault="00B424FB" w:rsidP="003C2C47">
      <w:pPr>
        <w:jc w:val="both"/>
        <w:rPr>
          <w:rFonts w:ascii="Calibri" w:eastAsia="Times New Roman" w:hAnsi="Calibri" w:cs="Calibri"/>
          <w:color w:val="000000"/>
          <w:kern w:val="0"/>
          <w:lang w:eastAsia="it-IT"/>
          <w14:ligatures w14:val="none"/>
        </w:rPr>
      </w:pPr>
    </w:p>
    <w:p w14:paraId="32C94F2D"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Nel frattempo Pratolini, tornato a Napoli dopo un viaggio, tra dicembre e gennaio 1951, in varie capitali europee per conto di </w:t>
      </w:r>
      <w:r w:rsidRPr="003C2C47">
        <w:rPr>
          <w:rFonts w:ascii="Calibri" w:eastAsia="Times New Roman" w:hAnsi="Calibri" w:cs="Calibri"/>
          <w:i/>
          <w:iCs/>
          <w:color w:val="000000"/>
          <w:kern w:val="0"/>
          <w:lang w:eastAsia="it-IT"/>
          <w14:ligatures w14:val="none"/>
        </w:rPr>
        <w:t>Milano Sera</w:t>
      </w:r>
      <w:r w:rsidRPr="003C2C47">
        <w:rPr>
          <w:rFonts w:ascii="Calibri" w:eastAsia="Times New Roman" w:hAnsi="Calibri" w:cs="Calibri"/>
          <w:color w:val="000000"/>
          <w:kern w:val="0"/>
          <w:lang w:eastAsia="it-IT"/>
          <w14:ligatures w14:val="none"/>
        </w:rPr>
        <w:t>, </w:t>
      </w:r>
      <w:r w:rsidRPr="003C2C47">
        <w:rPr>
          <w:rFonts w:ascii="Calibri" w:eastAsia="Times New Roman" w:hAnsi="Calibri" w:cs="Calibri"/>
          <w:i/>
          <w:iCs/>
          <w:color w:val="000000"/>
          <w:kern w:val="0"/>
          <w:lang w:eastAsia="it-IT"/>
          <w14:ligatures w14:val="none"/>
        </w:rPr>
        <w:t>Il Nuovo Corriere</w:t>
      </w:r>
      <w:r w:rsidRPr="003C2C47">
        <w:rPr>
          <w:rFonts w:ascii="Calibri" w:eastAsia="Times New Roman" w:hAnsi="Calibri" w:cs="Calibri"/>
          <w:color w:val="000000"/>
          <w:kern w:val="0"/>
          <w:lang w:eastAsia="it-IT"/>
          <w14:ligatures w14:val="none"/>
        </w:rPr>
        <w:t> e </w:t>
      </w:r>
      <w:r w:rsidRPr="003C2C47">
        <w:rPr>
          <w:rFonts w:ascii="Calibri" w:eastAsia="Times New Roman" w:hAnsi="Calibri" w:cs="Calibri"/>
          <w:i/>
          <w:iCs/>
          <w:color w:val="000000"/>
          <w:kern w:val="0"/>
          <w:lang w:eastAsia="it-IT"/>
          <w14:ligatures w14:val="none"/>
        </w:rPr>
        <w:t>Paese Sera</w:t>
      </w:r>
      <w:r w:rsidRPr="003C2C47">
        <w:rPr>
          <w:rFonts w:ascii="Calibri" w:eastAsia="Times New Roman" w:hAnsi="Calibri" w:cs="Calibri"/>
          <w:color w:val="000000"/>
          <w:kern w:val="0"/>
          <w:lang w:eastAsia="it-IT"/>
          <w14:ligatures w14:val="none"/>
        </w:rPr>
        <w:t>, lasciò l’insegnamento e nell’aprile del 1952 si trasferì a Roma, intensificando la propria attività in ambito teatrale e cinematografico.</w:t>
      </w:r>
    </w:p>
    <w:p w14:paraId="6FEF445E"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 xml:space="preserve">Alla collaborazione con Giandomenico </w:t>
      </w:r>
      <w:proofErr w:type="spellStart"/>
      <w:r w:rsidRPr="003C2C47">
        <w:rPr>
          <w:rFonts w:ascii="Calibri" w:eastAsia="Times New Roman" w:hAnsi="Calibri" w:cs="Calibri"/>
          <w:color w:val="000000"/>
          <w:kern w:val="0"/>
          <w:lang w:eastAsia="it-IT"/>
          <w14:ligatures w14:val="none"/>
        </w:rPr>
        <w:t>Giagni</w:t>
      </w:r>
      <w:proofErr w:type="spellEnd"/>
      <w:r w:rsidRPr="003C2C47">
        <w:rPr>
          <w:rFonts w:ascii="Calibri" w:eastAsia="Times New Roman" w:hAnsi="Calibri" w:cs="Calibri"/>
          <w:color w:val="000000"/>
          <w:kern w:val="0"/>
          <w:lang w:eastAsia="it-IT"/>
          <w14:ligatures w14:val="none"/>
        </w:rPr>
        <w:t>, intrapresa nel 1951 per la stesura del radiodramma </w:t>
      </w:r>
      <w:r w:rsidRPr="003C2C47">
        <w:rPr>
          <w:rFonts w:ascii="Calibri" w:eastAsia="Times New Roman" w:hAnsi="Calibri" w:cs="Calibri"/>
          <w:i/>
          <w:iCs/>
          <w:color w:val="000000"/>
          <w:kern w:val="0"/>
          <w:lang w:eastAsia="it-IT"/>
          <w14:ligatures w14:val="none"/>
        </w:rPr>
        <w:t>La domenica della buona gente</w:t>
      </w:r>
      <w:r w:rsidRPr="003C2C47">
        <w:rPr>
          <w:rFonts w:ascii="Calibri" w:eastAsia="Times New Roman" w:hAnsi="Calibri" w:cs="Calibri"/>
          <w:color w:val="000000"/>
          <w:kern w:val="0"/>
          <w:lang w:eastAsia="it-IT"/>
          <w14:ligatures w14:val="none"/>
        </w:rPr>
        <w:t> e la sua trasposizione cinematografica per la regia di Anton Giulio Majano (1953), si aggiunsero quelle per la sceneggiatura di </w:t>
      </w:r>
      <w:r w:rsidRPr="003C2C47">
        <w:rPr>
          <w:rFonts w:ascii="Calibri" w:eastAsia="Times New Roman" w:hAnsi="Calibri" w:cs="Calibri"/>
          <w:i/>
          <w:iCs/>
          <w:color w:val="000000"/>
          <w:kern w:val="0"/>
          <w:lang w:eastAsia="it-IT"/>
          <w14:ligatures w14:val="none"/>
        </w:rPr>
        <w:t>Cronaca di un delitto </w:t>
      </w:r>
      <w:r w:rsidRPr="003C2C47">
        <w:rPr>
          <w:rFonts w:ascii="Calibri" w:eastAsia="Times New Roman" w:hAnsi="Calibri" w:cs="Calibri"/>
          <w:color w:val="000000"/>
          <w:kern w:val="0"/>
          <w:lang w:eastAsia="it-IT"/>
          <w14:ligatures w14:val="none"/>
        </w:rPr>
        <w:t>di Mario Sequi (1952), di </w:t>
      </w:r>
      <w:r w:rsidRPr="003C2C47">
        <w:rPr>
          <w:rFonts w:ascii="Calibri" w:eastAsia="Times New Roman" w:hAnsi="Calibri" w:cs="Calibri"/>
          <w:i/>
          <w:iCs/>
          <w:color w:val="000000"/>
          <w:kern w:val="0"/>
          <w:lang w:eastAsia="it-IT"/>
          <w14:ligatures w14:val="none"/>
        </w:rPr>
        <w:t>Terza liceo</w:t>
      </w:r>
      <w:r w:rsidRPr="003C2C47">
        <w:rPr>
          <w:rFonts w:ascii="Calibri" w:eastAsia="Times New Roman" w:hAnsi="Calibri" w:cs="Calibri"/>
          <w:color w:val="000000"/>
          <w:kern w:val="0"/>
          <w:lang w:eastAsia="it-IT"/>
          <w14:ligatures w14:val="none"/>
        </w:rPr>
        <w:t> di Luciano Emmer (1953), e del film tratto da Alessandro Blasetti (1953) dal racconto di Pratolini </w:t>
      </w:r>
      <w:r w:rsidRPr="003C2C47">
        <w:rPr>
          <w:rFonts w:ascii="Calibri" w:eastAsia="Times New Roman" w:hAnsi="Calibri" w:cs="Calibri"/>
          <w:i/>
          <w:iCs/>
          <w:color w:val="000000"/>
          <w:kern w:val="0"/>
          <w:lang w:eastAsia="it-IT"/>
          <w14:ligatures w14:val="none"/>
        </w:rPr>
        <w:t>Mara</w:t>
      </w:r>
      <w:r w:rsidRPr="003C2C47">
        <w:rPr>
          <w:rFonts w:ascii="Calibri" w:eastAsia="Times New Roman" w:hAnsi="Calibri" w:cs="Calibri"/>
          <w:color w:val="000000"/>
          <w:kern w:val="0"/>
          <w:lang w:eastAsia="it-IT"/>
          <w14:ligatures w14:val="none"/>
        </w:rPr>
        <w:t>. Nel 1953 fu proiettato a Parigi il documentario di Visconti, </w:t>
      </w:r>
      <w:r w:rsidRPr="003C2C47">
        <w:rPr>
          <w:rFonts w:ascii="Calibri" w:eastAsia="Times New Roman" w:hAnsi="Calibri" w:cs="Calibri"/>
          <w:i/>
          <w:iCs/>
          <w:color w:val="000000"/>
          <w:kern w:val="0"/>
          <w:lang w:eastAsia="it-IT"/>
          <w14:ligatures w14:val="none"/>
        </w:rPr>
        <w:t>Appunti su un fatto di cronaca</w:t>
      </w:r>
      <w:r w:rsidRPr="003C2C47">
        <w:rPr>
          <w:rFonts w:ascii="Calibri" w:eastAsia="Times New Roman" w:hAnsi="Calibri" w:cs="Calibri"/>
          <w:color w:val="000000"/>
          <w:kern w:val="0"/>
          <w:lang w:eastAsia="it-IT"/>
          <w14:ligatures w14:val="none"/>
        </w:rPr>
        <w:t> su testo di Pratolini. Nel 1954 collaborò con Suso Cecchi d’Amico alla sceneggiatura di </w:t>
      </w:r>
      <w:r w:rsidRPr="003C2C47">
        <w:rPr>
          <w:rFonts w:ascii="Calibri" w:eastAsia="Times New Roman" w:hAnsi="Calibri" w:cs="Calibri"/>
          <w:i/>
          <w:iCs/>
          <w:color w:val="000000"/>
          <w:kern w:val="0"/>
          <w:lang w:eastAsia="it-IT"/>
          <w14:ligatures w14:val="none"/>
        </w:rPr>
        <w:t>Gli sbandati </w:t>
      </w:r>
      <w:r w:rsidRPr="003C2C47">
        <w:rPr>
          <w:rFonts w:ascii="Calibri" w:eastAsia="Times New Roman" w:hAnsi="Calibri" w:cs="Calibri"/>
          <w:color w:val="000000"/>
          <w:kern w:val="0"/>
          <w:lang w:eastAsia="it-IT"/>
          <w14:ligatures w14:val="none"/>
        </w:rPr>
        <w:t>di Citto Maselli. In quel periodo realizzò la versione teatrale dell’ultima novella del </w:t>
      </w:r>
      <w:r w:rsidRPr="003C2C47">
        <w:rPr>
          <w:rFonts w:ascii="Calibri" w:eastAsia="Times New Roman" w:hAnsi="Calibri" w:cs="Calibri"/>
          <w:i/>
          <w:iCs/>
          <w:color w:val="000000"/>
          <w:kern w:val="0"/>
          <w:lang w:eastAsia="it-IT"/>
          <w14:ligatures w14:val="none"/>
        </w:rPr>
        <w:t>Decamerone</w:t>
      </w:r>
      <w:r w:rsidRPr="003C2C47">
        <w:rPr>
          <w:rFonts w:ascii="Calibri" w:eastAsia="Times New Roman" w:hAnsi="Calibri" w:cs="Calibri"/>
          <w:color w:val="000000"/>
          <w:kern w:val="0"/>
          <w:lang w:eastAsia="it-IT"/>
          <w14:ligatures w14:val="none"/>
        </w:rPr>
        <w:t>, messa in scena con il titolo </w:t>
      </w:r>
      <w:r w:rsidRPr="003C2C47">
        <w:rPr>
          <w:rFonts w:ascii="Calibri" w:eastAsia="Times New Roman" w:hAnsi="Calibri" w:cs="Calibri"/>
          <w:i/>
          <w:iCs/>
          <w:color w:val="000000"/>
          <w:kern w:val="0"/>
          <w:lang w:eastAsia="it-IT"/>
          <w14:ligatures w14:val="none"/>
        </w:rPr>
        <w:t>Gualtieri e Griselda</w:t>
      </w:r>
      <w:r w:rsidRPr="003C2C47">
        <w:rPr>
          <w:rFonts w:ascii="Calibri" w:eastAsia="Times New Roman" w:hAnsi="Calibri" w:cs="Calibri"/>
          <w:color w:val="000000"/>
          <w:kern w:val="0"/>
          <w:lang w:eastAsia="it-IT"/>
          <w14:ligatures w14:val="none"/>
        </w:rPr>
        <w:t> a Certaldo (30-31 agosto 1952) con la regia di Vito Pandolfi.</w:t>
      </w:r>
    </w:p>
    <w:p w14:paraId="491EADE1"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Nel febbraio del 1955, al ritorno da un viaggio in Francia e in Inghilterra, trovò il ‘caso </w:t>
      </w:r>
      <w:r w:rsidRPr="003C2C47">
        <w:rPr>
          <w:rFonts w:ascii="Calibri" w:eastAsia="Times New Roman" w:hAnsi="Calibri" w:cs="Calibri"/>
          <w:i/>
          <w:iCs/>
          <w:color w:val="000000"/>
          <w:kern w:val="0"/>
          <w:lang w:eastAsia="it-IT"/>
          <w14:ligatures w14:val="none"/>
        </w:rPr>
        <w:t>Metello</w:t>
      </w:r>
      <w:r w:rsidRPr="003C2C47">
        <w:rPr>
          <w:rFonts w:ascii="Calibri" w:eastAsia="Times New Roman" w:hAnsi="Calibri" w:cs="Calibri"/>
          <w:color w:val="000000"/>
          <w:kern w:val="0"/>
          <w:lang w:eastAsia="it-IT"/>
          <w14:ligatures w14:val="none"/>
        </w:rPr>
        <w:t>’ già esploso e aperto a nuove e controverse polemiche. Nonostante le aspre e opposte critiche di cui fu oggetto sia da parte dello schieramento cattolico (Carlo Bo, Leone Piccioni) sia da quello laico (Carlo Muscetta, Cesare Cases, Franco Fortini, Italo Calvino) il romanzo, per altro subito apprezzato da Mario Alicata, Carlo Salinari, Giancarlo Vigorelli ed Enrico Falqui, vinse il premio Viareggio. In quell’anno Pratolini commentò le partite di calcio per </w:t>
      </w:r>
      <w:r w:rsidRPr="003C2C47">
        <w:rPr>
          <w:rFonts w:ascii="Calibri" w:eastAsia="Times New Roman" w:hAnsi="Calibri" w:cs="Calibri"/>
          <w:i/>
          <w:iCs/>
          <w:color w:val="000000"/>
          <w:kern w:val="0"/>
          <w:lang w:eastAsia="it-IT"/>
          <w14:ligatures w14:val="none"/>
        </w:rPr>
        <w:t>Il Campione</w:t>
      </w:r>
      <w:r w:rsidRPr="003C2C47">
        <w:rPr>
          <w:rFonts w:ascii="Calibri" w:eastAsia="Times New Roman" w:hAnsi="Calibri" w:cs="Calibri"/>
          <w:color w:val="000000"/>
          <w:kern w:val="0"/>
          <w:lang w:eastAsia="it-IT"/>
          <w14:ligatures w14:val="none"/>
        </w:rPr>
        <w:t> e seguì il Giro d’Italia per </w:t>
      </w:r>
      <w:r w:rsidRPr="003C2C47">
        <w:rPr>
          <w:rFonts w:ascii="Calibri" w:eastAsia="Times New Roman" w:hAnsi="Calibri" w:cs="Calibri"/>
          <w:i/>
          <w:iCs/>
          <w:color w:val="000000"/>
          <w:kern w:val="0"/>
          <w:lang w:eastAsia="it-IT"/>
          <w14:ligatures w14:val="none"/>
        </w:rPr>
        <w:t>Il Nuovo Corriere</w:t>
      </w:r>
      <w:r w:rsidRPr="003C2C47">
        <w:rPr>
          <w:rFonts w:ascii="Calibri" w:eastAsia="Times New Roman" w:hAnsi="Calibri" w:cs="Calibri"/>
          <w:color w:val="000000"/>
          <w:kern w:val="0"/>
          <w:lang w:eastAsia="it-IT"/>
          <w14:ligatures w14:val="none"/>
        </w:rPr>
        <w:t> e </w:t>
      </w:r>
      <w:r w:rsidRPr="003C2C47">
        <w:rPr>
          <w:rFonts w:ascii="Calibri" w:eastAsia="Times New Roman" w:hAnsi="Calibri" w:cs="Calibri"/>
          <w:i/>
          <w:iCs/>
          <w:color w:val="000000"/>
          <w:kern w:val="0"/>
          <w:lang w:eastAsia="it-IT"/>
          <w14:ligatures w14:val="none"/>
        </w:rPr>
        <w:t>Paese sera</w:t>
      </w:r>
      <w:r w:rsidRPr="003C2C47">
        <w:rPr>
          <w:rFonts w:ascii="Calibri" w:eastAsia="Times New Roman" w:hAnsi="Calibri" w:cs="Calibri"/>
          <w:color w:val="000000"/>
          <w:kern w:val="0"/>
          <w:lang w:eastAsia="it-IT"/>
          <w14:ligatures w14:val="none"/>
        </w:rPr>
        <w:t>. Nel 1956 Vallecchi pubblicò </w:t>
      </w:r>
      <w:r w:rsidRPr="003C2C47">
        <w:rPr>
          <w:rFonts w:ascii="Calibri" w:eastAsia="Times New Roman" w:hAnsi="Calibri" w:cs="Calibri"/>
          <w:i/>
          <w:iCs/>
          <w:color w:val="000000"/>
          <w:kern w:val="0"/>
          <w:lang w:eastAsia="it-IT"/>
          <w14:ligatures w14:val="none"/>
        </w:rPr>
        <w:t>Diario sentimentale</w:t>
      </w:r>
      <w:r w:rsidRPr="003C2C47">
        <w:rPr>
          <w:rFonts w:ascii="Calibri" w:eastAsia="Times New Roman" w:hAnsi="Calibri" w:cs="Calibri"/>
          <w:color w:val="000000"/>
          <w:kern w:val="0"/>
          <w:lang w:eastAsia="it-IT"/>
          <w14:ligatures w14:val="none"/>
        </w:rPr>
        <w:t xml:space="preserve"> e, a luglio, Pratolini si recò a Berlino presso la casa editrice Volk und </w:t>
      </w:r>
      <w:proofErr w:type="spellStart"/>
      <w:r w:rsidRPr="003C2C47">
        <w:rPr>
          <w:rFonts w:ascii="Calibri" w:eastAsia="Times New Roman" w:hAnsi="Calibri" w:cs="Calibri"/>
          <w:color w:val="000000"/>
          <w:kern w:val="0"/>
          <w:lang w:eastAsia="it-IT"/>
          <w14:ligatures w14:val="none"/>
        </w:rPr>
        <w:t>Welt</w:t>
      </w:r>
      <w:proofErr w:type="spellEnd"/>
      <w:r w:rsidRPr="003C2C47">
        <w:rPr>
          <w:rFonts w:ascii="Calibri" w:eastAsia="Times New Roman" w:hAnsi="Calibri" w:cs="Calibri"/>
          <w:color w:val="000000"/>
          <w:kern w:val="0"/>
          <w:lang w:eastAsia="it-IT"/>
          <w14:ligatures w14:val="none"/>
        </w:rPr>
        <w:t xml:space="preserve"> che ne stava traducendo le opere. La notorietà conquistata non valse a placarne l’insoddisfazione per il proprio lavoro: «Ho distrutto tutto e l’“America” e le pagine di “Jacqueline amore” che avevo scritto: erano delle cose ignobili, inammissibili, lontane quanto la luna rispetto a ciò che </w:t>
      </w:r>
      <w:r w:rsidRPr="003C2C47">
        <w:rPr>
          <w:rFonts w:ascii="Calibri" w:eastAsia="Times New Roman" w:hAnsi="Calibri" w:cs="Calibri"/>
          <w:i/>
          <w:iCs/>
          <w:color w:val="000000"/>
          <w:kern w:val="0"/>
          <w:lang w:eastAsia="it-IT"/>
          <w14:ligatures w14:val="none"/>
        </w:rPr>
        <w:t>dovevo </w:t>
      </w:r>
      <w:r w:rsidRPr="003C2C47">
        <w:rPr>
          <w:rFonts w:ascii="Calibri" w:eastAsia="Times New Roman" w:hAnsi="Calibri" w:cs="Calibri"/>
          <w:color w:val="000000"/>
          <w:kern w:val="0"/>
          <w:lang w:eastAsia="it-IT"/>
          <w14:ligatures w14:val="none"/>
        </w:rPr>
        <w:t>realizzare» (Parronchi, 1996, p. 347).</w:t>
      </w:r>
    </w:p>
    <w:p w14:paraId="39016196"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La commedia </w:t>
      </w:r>
      <w:r w:rsidRPr="003C2C47">
        <w:rPr>
          <w:rFonts w:ascii="Calibri" w:eastAsia="Times New Roman" w:hAnsi="Calibri" w:cs="Calibri"/>
          <w:i/>
          <w:iCs/>
          <w:color w:val="000000"/>
          <w:kern w:val="0"/>
          <w:lang w:eastAsia="it-IT"/>
          <w14:ligatures w14:val="none"/>
        </w:rPr>
        <w:t>L’America si chiama amore</w:t>
      </w:r>
      <w:r w:rsidRPr="003C2C47">
        <w:rPr>
          <w:rFonts w:ascii="Calibri" w:eastAsia="Times New Roman" w:hAnsi="Calibri" w:cs="Calibri"/>
          <w:color w:val="000000"/>
          <w:kern w:val="0"/>
          <w:lang w:eastAsia="it-IT"/>
          <w14:ligatures w14:val="none"/>
        </w:rPr>
        <w:t>, prevista nel programma 1955-56 del Piccolo Teatro di Milano, fu ritirata e, mentre Pratolini procedeva nella collaborazione alla sceneggiatura per il film di Emmer </w:t>
      </w:r>
      <w:r w:rsidRPr="003C2C47">
        <w:rPr>
          <w:rFonts w:ascii="Calibri" w:eastAsia="Times New Roman" w:hAnsi="Calibri" w:cs="Calibri"/>
          <w:i/>
          <w:iCs/>
          <w:color w:val="000000"/>
          <w:kern w:val="0"/>
          <w:lang w:eastAsia="it-IT"/>
          <w14:ligatures w14:val="none"/>
        </w:rPr>
        <w:t>Il momento più bello </w:t>
      </w:r>
      <w:r w:rsidRPr="003C2C47">
        <w:rPr>
          <w:rFonts w:ascii="Calibri" w:eastAsia="Times New Roman" w:hAnsi="Calibri" w:cs="Calibri"/>
          <w:color w:val="000000"/>
          <w:kern w:val="0"/>
          <w:lang w:eastAsia="it-IT"/>
          <w14:ligatures w14:val="none"/>
        </w:rPr>
        <w:t xml:space="preserve">(1957) e alla stesura con Carlo Lizzani del soggetto del film di Gottfried </w:t>
      </w:r>
      <w:proofErr w:type="spellStart"/>
      <w:r w:rsidRPr="003C2C47">
        <w:rPr>
          <w:rFonts w:ascii="Calibri" w:eastAsia="Times New Roman" w:hAnsi="Calibri" w:cs="Calibri"/>
          <w:color w:val="000000"/>
          <w:kern w:val="0"/>
          <w:lang w:eastAsia="it-IT"/>
          <w14:ligatures w14:val="none"/>
        </w:rPr>
        <w:t>Kolditz</w:t>
      </w:r>
      <w:proofErr w:type="spellEnd"/>
      <w:r w:rsidRPr="003C2C47">
        <w:rPr>
          <w:rFonts w:ascii="Calibri" w:eastAsia="Times New Roman" w:hAnsi="Calibri" w:cs="Calibri"/>
          <w:color w:val="000000"/>
          <w:kern w:val="0"/>
          <w:lang w:eastAsia="it-IT"/>
          <w14:ligatures w14:val="none"/>
        </w:rPr>
        <w:t>, </w:t>
      </w:r>
      <w:proofErr w:type="spellStart"/>
      <w:r w:rsidRPr="003C2C47">
        <w:rPr>
          <w:rFonts w:ascii="Calibri" w:eastAsia="Times New Roman" w:hAnsi="Calibri" w:cs="Calibri"/>
          <w:i/>
          <w:iCs/>
          <w:color w:val="000000"/>
          <w:kern w:val="0"/>
          <w:lang w:eastAsia="it-IT"/>
          <w14:ligatures w14:val="none"/>
        </w:rPr>
        <w:t>Simplon</w:t>
      </w:r>
      <w:proofErr w:type="spellEnd"/>
      <w:r w:rsidRPr="003C2C47">
        <w:rPr>
          <w:rFonts w:ascii="Calibri" w:eastAsia="Times New Roman" w:hAnsi="Calibri" w:cs="Calibri"/>
          <w:i/>
          <w:iCs/>
          <w:color w:val="000000"/>
          <w:kern w:val="0"/>
          <w:lang w:eastAsia="it-IT"/>
          <w14:ligatures w14:val="none"/>
        </w:rPr>
        <w:t>-Tunnel </w:t>
      </w:r>
      <w:r w:rsidRPr="003C2C47">
        <w:rPr>
          <w:rFonts w:ascii="Calibri" w:eastAsia="Times New Roman" w:hAnsi="Calibri" w:cs="Calibri"/>
          <w:color w:val="000000"/>
          <w:kern w:val="0"/>
          <w:lang w:eastAsia="it-IT"/>
          <w14:ligatures w14:val="none"/>
        </w:rPr>
        <w:t>(1959), il progetto di </w:t>
      </w:r>
      <w:r w:rsidRPr="003C2C47">
        <w:rPr>
          <w:rFonts w:ascii="Calibri" w:eastAsia="Times New Roman" w:hAnsi="Calibri" w:cs="Calibri"/>
          <w:i/>
          <w:iCs/>
          <w:color w:val="000000"/>
          <w:kern w:val="0"/>
          <w:lang w:eastAsia="it-IT"/>
          <w14:ligatures w14:val="none"/>
        </w:rPr>
        <w:t>Una storia italiana</w:t>
      </w:r>
      <w:r w:rsidRPr="003C2C47">
        <w:rPr>
          <w:rFonts w:ascii="Calibri" w:eastAsia="Times New Roman" w:hAnsi="Calibri" w:cs="Calibri"/>
          <w:color w:val="000000"/>
          <w:kern w:val="0"/>
          <w:lang w:eastAsia="it-IT"/>
          <w14:ligatures w14:val="none"/>
        </w:rPr>
        <w:t> rimase in sospeso fino al 1957 quando, rincuorato dal premio Antonio Feltrinelli per le lettere, assegnatogli il 7 giugno dall’Accademia nazionale dei Lincei, procedette alla stesura di </w:t>
      </w:r>
      <w:r w:rsidRPr="003C2C47">
        <w:rPr>
          <w:rFonts w:ascii="Calibri" w:eastAsia="Times New Roman" w:hAnsi="Calibri" w:cs="Calibri"/>
          <w:i/>
          <w:iCs/>
          <w:color w:val="000000"/>
          <w:kern w:val="0"/>
          <w:lang w:eastAsia="it-IT"/>
          <w14:ligatures w14:val="none"/>
        </w:rPr>
        <w:t>Lo scialo</w:t>
      </w:r>
      <w:r w:rsidRPr="003C2C47">
        <w:rPr>
          <w:rFonts w:ascii="Calibri" w:eastAsia="Times New Roman" w:hAnsi="Calibri" w:cs="Calibri"/>
          <w:color w:val="000000"/>
          <w:kern w:val="0"/>
          <w:lang w:eastAsia="it-IT"/>
          <w14:ligatures w14:val="none"/>
        </w:rPr>
        <w:t xml:space="preserve"> (Milano 1960) che nel 1961 vinse il premio internazionale Charles </w:t>
      </w:r>
      <w:proofErr w:type="spellStart"/>
      <w:r w:rsidRPr="003C2C47">
        <w:rPr>
          <w:rFonts w:ascii="Calibri" w:eastAsia="Times New Roman" w:hAnsi="Calibri" w:cs="Calibri"/>
          <w:color w:val="000000"/>
          <w:kern w:val="0"/>
          <w:lang w:eastAsia="it-IT"/>
          <w14:ligatures w14:val="none"/>
        </w:rPr>
        <w:t>Veillon</w:t>
      </w:r>
      <w:proofErr w:type="spellEnd"/>
      <w:r w:rsidRPr="003C2C47">
        <w:rPr>
          <w:rFonts w:ascii="Calibri" w:eastAsia="Times New Roman" w:hAnsi="Calibri" w:cs="Calibri"/>
          <w:color w:val="000000"/>
          <w:kern w:val="0"/>
          <w:lang w:eastAsia="it-IT"/>
          <w14:ligatures w14:val="none"/>
        </w:rPr>
        <w:t xml:space="preserve"> di Losanna. Durante l’estate del 1958 collaborò con Visconti e Suso Cecchi d’Amico al soggetto di </w:t>
      </w:r>
      <w:r w:rsidRPr="003C2C47">
        <w:rPr>
          <w:rFonts w:ascii="Calibri" w:eastAsia="Times New Roman" w:hAnsi="Calibri" w:cs="Calibri"/>
          <w:i/>
          <w:iCs/>
          <w:color w:val="000000"/>
          <w:kern w:val="0"/>
          <w:lang w:eastAsia="it-IT"/>
          <w14:ligatures w14:val="none"/>
        </w:rPr>
        <w:t>Rocco e i suoi fratelli </w:t>
      </w:r>
      <w:r w:rsidRPr="003C2C47">
        <w:rPr>
          <w:rFonts w:ascii="Calibri" w:eastAsia="Times New Roman" w:hAnsi="Calibri" w:cs="Calibri"/>
          <w:color w:val="000000"/>
          <w:kern w:val="0"/>
          <w:lang w:eastAsia="it-IT"/>
          <w14:ligatures w14:val="none"/>
        </w:rPr>
        <w:t xml:space="preserve">(1960). Nel 1960 collaborò alla </w:t>
      </w:r>
      <w:r w:rsidRPr="003C2C47">
        <w:rPr>
          <w:rFonts w:ascii="Calibri" w:eastAsia="Times New Roman" w:hAnsi="Calibri" w:cs="Calibri"/>
          <w:color w:val="000000"/>
          <w:kern w:val="0"/>
          <w:lang w:eastAsia="it-IT"/>
          <w14:ligatures w14:val="none"/>
        </w:rPr>
        <w:lastRenderedPageBreak/>
        <w:t>sceneggiatura del film di Mauro Bolognini </w:t>
      </w:r>
      <w:r w:rsidRPr="003C2C47">
        <w:rPr>
          <w:rFonts w:ascii="Calibri" w:eastAsia="Times New Roman" w:hAnsi="Calibri" w:cs="Calibri"/>
          <w:i/>
          <w:iCs/>
          <w:color w:val="000000"/>
          <w:kern w:val="0"/>
          <w:lang w:eastAsia="it-IT"/>
          <w14:ligatures w14:val="none"/>
        </w:rPr>
        <w:t>La viaccia </w:t>
      </w:r>
      <w:r w:rsidRPr="003C2C47">
        <w:rPr>
          <w:rFonts w:ascii="Calibri" w:eastAsia="Times New Roman" w:hAnsi="Calibri" w:cs="Calibri"/>
          <w:color w:val="000000"/>
          <w:kern w:val="0"/>
          <w:lang w:eastAsia="it-IT"/>
          <w14:ligatures w14:val="none"/>
        </w:rPr>
        <w:t>(1961), scrisse il soggetto del film, non realizzato, </w:t>
      </w:r>
      <w:r w:rsidRPr="003C2C47">
        <w:rPr>
          <w:rFonts w:ascii="Calibri" w:eastAsia="Times New Roman" w:hAnsi="Calibri" w:cs="Calibri"/>
          <w:i/>
          <w:iCs/>
          <w:color w:val="000000"/>
          <w:kern w:val="0"/>
          <w:lang w:eastAsia="it-IT"/>
          <w14:ligatures w14:val="none"/>
        </w:rPr>
        <w:t>Il miracolo </w:t>
      </w:r>
      <w:r w:rsidRPr="003C2C47">
        <w:rPr>
          <w:rFonts w:ascii="Calibri" w:eastAsia="Times New Roman" w:hAnsi="Calibri" w:cs="Calibri"/>
          <w:color w:val="000000"/>
          <w:kern w:val="0"/>
          <w:lang w:eastAsia="it-IT"/>
          <w14:ligatures w14:val="none"/>
        </w:rPr>
        <w:t>(1963), tenne la rubrica cinematografica del settimanale </w:t>
      </w:r>
      <w:r w:rsidRPr="003C2C47">
        <w:rPr>
          <w:rFonts w:ascii="Calibri" w:eastAsia="Times New Roman" w:hAnsi="Calibri" w:cs="Calibri"/>
          <w:i/>
          <w:iCs/>
          <w:color w:val="000000"/>
          <w:kern w:val="0"/>
          <w:lang w:eastAsia="it-IT"/>
          <w14:ligatures w14:val="none"/>
        </w:rPr>
        <w:t>ABC</w:t>
      </w:r>
      <w:r w:rsidRPr="003C2C47">
        <w:rPr>
          <w:rFonts w:ascii="Calibri" w:eastAsia="Times New Roman" w:hAnsi="Calibri" w:cs="Calibri"/>
          <w:color w:val="000000"/>
          <w:kern w:val="0"/>
          <w:lang w:eastAsia="it-IT"/>
          <w14:ligatures w14:val="none"/>
        </w:rPr>
        <w:t>. Tra il 1960 e il 1961 scrisse </w:t>
      </w:r>
      <w:r w:rsidRPr="003C2C47">
        <w:rPr>
          <w:rFonts w:ascii="Calibri" w:eastAsia="Times New Roman" w:hAnsi="Calibri" w:cs="Calibri"/>
          <w:i/>
          <w:iCs/>
          <w:color w:val="000000"/>
          <w:kern w:val="0"/>
          <w:lang w:eastAsia="it-IT"/>
          <w14:ligatures w14:val="none"/>
        </w:rPr>
        <w:t>L’ammuina</w:t>
      </w:r>
      <w:r w:rsidRPr="003C2C47">
        <w:rPr>
          <w:rFonts w:ascii="Calibri" w:eastAsia="Times New Roman" w:hAnsi="Calibri" w:cs="Calibri"/>
          <w:color w:val="000000"/>
          <w:kern w:val="0"/>
          <w:lang w:eastAsia="it-IT"/>
          <w14:ligatures w14:val="none"/>
        </w:rPr>
        <w:t>, il trattamento, profondamente modificato in fase di sceneggiatura, del film di Nanni Loy </w:t>
      </w:r>
      <w:r w:rsidRPr="003C2C47">
        <w:rPr>
          <w:rFonts w:ascii="Calibri" w:eastAsia="Times New Roman" w:hAnsi="Calibri" w:cs="Calibri"/>
          <w:i/>
          <w:iCs/>
          <w:color w:val="000000"/>
          <w:kern w:val="0"/>
          <w:lang w:eastAsia="it-IT"/>
          <w14:ligatures w14:val="none"/>
        </w:rPr>
        <w:t>Le quattro giornate di Napoli</w:t>
      </w:r>
      <w:r w:rsidRPr="003C2C47">
        <w:rPr>
          <w:rFonts w:ascii="Calibri" w:eastAsia="Times New Roman" w:hAnsi="Calibri" w:cs="Calibri"/>
          <w:color w:val="000000"/>
          <w:kern w:val="0"/>
          <w:lang w:eastAsia="it-IT"/>
          <w14:ligatures w14:val="none"/>
        </w:rPr>
        <w:t> (1962), e collaborò alla sceneggiatura del film che Valerio Zurlini trasse da </w:t>
      </w:r>
      <w:r w:rsidRPr="003C2C47">
        <w:rPr>
          <w:rFonts w:ascii="Calibri" w:eastAsia="Times New Roman" w:hAnsi="Calibri" w:cs="Calibri"/>
          <w:i/>
          <w:iCs/>
          <w:color w:val="000000"/>
          <w:kern w:val="0"/>
          <w:lang w:eastAsia="it-IT"/>
          <w14:ligatures w14:val="none"/>
        </w:rPr>
        <w:t>Cronaca familiare</w:t>
      </w:r>
      <w:r w:rsidRPr="003C2C47">
        <w:rPr>
          <w:rFonts w:ascii="Calibri" w:eastAsia="Times New Roman" w:hAnsi="Calibri" w:cs="Calibri"/>
          <w:color w:val="000000"/>
          <w:kern w:val="0"/>
          <w:lang w:eastAsia="it-IT"/>
          <w14:ligatures w14:val="none"/>
        </w:rPr>
        <w:t> (1962), cui fu assegnato il Leone d’oro al Festival di Venezia. Nel dicembre del 1962 venne trasmesso in televisione l’atto unico </w:t>
      </w:r>
      <w:r w:rsidRPr="003C2C47">
        <w:rPr>
          <w:rFonts w:ascii="Calibri" w:eastAsia="Times New Roman" w:hAnsi="Calibri" w:cs="Calibri"/>
          <w:i/>
          <w:iCs/>
          <w:color w:val="000000"/>
          <w:kern w:val="0"/>
          <w:lang w:eastAsia="it-IT"/>
          <w14:ligatures w14:val="none"/>
        </w:rPr>
        <w:t>Ellis</w:t>
      </w:r>
      <w:r w:rsidRPr="003C2C47">
        <w:rPr>
          <w:rFonts w:ascii="Calibri" w:eastAsia="Times New Roman" w:hAnsi="Calibri" w:cs="Calibri"/>
          <w:color w:val="000000"/>
          <w:kern w:val="0"/>
          <w:lang w:eastAsia="it-IT"/>
          <w14:ligatures w14:val="none"/>
        </w:rPr>
        <w:t> con la regia di Daniele d’</w:t>
      </w:r>
      <w:proofErr w:type="spellStart"/>
      <w:r w:rsidRPr="003C2C47">
        <w:rPr>
          <w:rFonts w:ascii="Calibri" w:eastAsia="Times New Roman" w:hAnsi="Calibri" w:cs="Calibri"/>
          <w:color w:val="000000"/>
          <w:kern w:val="0"/>
          <w:lang w:eastAsia="it-IT"/>
          <w14:ligatures w14:val="none"/>
        </w:rPr>
        <w:t>Anza</w:t>
      </w:r>
      <w:proofErr w:type="spellEnd"/>
      <w:r w:rsidRPr="003C2C47">
        <w:rPr>
          <w:rFonts w:ascii="Calibri" w:eastAsia="Times New Roman" w:hAnsi="Calibri" w:cs="Calibri"/>
          <w:color w:val="000000"/>
          <w:kern w:val="0"/>
          <w:lang w:eastAsia="it-IT"/>
          <w14:ligatures w14:val="none"/>
        </w:rPr>
        <w:t>. Nella primavera del 1963 Pratolini si recò negli Stati Uniti. Nel frattempo lavorò a </w:t>
      </w:r>
      <w:r w:rsidRPr="003C2C47">
        <w:rPr>
          <w:rFonts w:ascii="Calibri" w:eastAsia="Times New Roman" w:hAnsi="Calibri" w:cs="Calibri"/>
          <w:i/>
          <w:iCs/>
          <w:color w:val="000000"/>
          <w:kern w:val="0"/>
          <w:lang w:eastAsia="it-IT"/>
          <w14:ligatures w14:val="none"/>
        </w:rPr>
        <w:t>La costanza della ragione </w:t>
      </w:r>
      <w:r w:rsidRPr="003C2C47">
        <w:rPr>
          <w:rFonts w:ascii="Calibri" w:eastAsia="Times New Roman" w:hAnsi="Calibri" w:cs="Calibri"/>
          <w:color w:val="000000"/>
          <w:kern w:val="0"/>
          <w:lang w:eastAsia="it-IT"/>
          <w14:ligatures w14:val="none"/>
        </w:rPr>
        <w:t>(Milano 1963) che vinse il premio Marzotto e da cui Pasquale Festa Campanile trasse il film omonimo (1965). Continuò, intanto, nell’elaborazione del terzo libro di </w:t>
      </w:r>
      <w:r w:rsidRPr="003C2C47">
        <w:rPr>
          <w:rFonts w:ascii="Calibri" w:eastAsia="Times New Roman" w:hAnsi="Calibri" w:cs="Calibri"/>
          <w:i/>
          <w:iCs/>
          <w:color w:val="000000"/>
          <w:kern w:val="0"/>
          <w:lang w:eastAsia="it-IT"/>
          <w14:ligatures w14:val="none"/>
        </w:rPr>
        <w:t>Una storia italiana</w:t>
      </w:r>
      <w:r w:rsidRPr="003C2C47">
        <w:rPr>
          <w:rFonts w:ascii="Calibri" w:eastAsia="Times New Roman" w:hAnsi="Calibri" w:cs="Calibri"/>
          <w:color w:val="000000"/>
          <w:kern w:val="0"/>
          <w:lang w:eastAsia="it-IT"/>
          <w14:ligatures w14:val="none"/>
        </w:rPr>
        <w:t>, il cui titolo definitivo – </w:t>
      </w:r>
      <w:r w:rsidRPr="003C2C47">
        <w:rPr>
          <w:rFonts w:ascii="Calibri" w:eastAsia="Times New Roman" w:hAnsi="Calibri" w:cs="Calibri"/>
          <w:i/>
          <w:iCs/>
          <w:color w:val="000000"/>
          <w:kern w:val="0"/>
          <w:lang w:eastAsia="it-IT"/>
          <w14:ligatures w14:val="none"/>
        </w:rPr>
        <w:t>Allegoria e derisione</w:t>
      </w:r>
      <w:r w:rsidRPr="003C2C47">
        <w:rPr>
          <w:rFonts w:ascii="Calibri" w:eastAsia="Times New Roman" w:hAnsi="Calibri" w:cs="Calibri"/>
          <w:color w:val="000000"/>
          <w:kern w:val="0"/>
          <w:lang w:eastAsia="it-IT"/>
          <w14:ligatures w14:val="none"/>
        </w:rPr>
        <w:t> (Milano 1966) – venne annunziato il 30 luglio 1966 a Parronchi con un entusiasmo destinato a svanire dopo la dura accoglienza riservata al romanzo da parte della critica. Negli anni seguenti Pratolini, che nel 1965 aveva collaborato al soggetto del film di Dino Risi, </w:t>
      </w:r>
      <w:r w:rsidRPr="003C2C47">
        <w:rPr>
          <w:rFonts w:ascii="Calibri" w:eastAsia="Times New Roman" w:hAnsi="Calibri" w:cs="Calibri"/>
          <w:i/>
          <w:iCs/>
          <w:color w:val="000000"/>
          <w:kern w:val="0"/>
          <w:lang w:eastAsia="it-IT"/>
          <w14:ligatures w14:val="none"/>
        </w:rPr>
        <w:t>Andremo in città</w:t>
      </w:r>
      <w:r w:rsidRPr="003C2C47">
        <w:rPr>
          <w:rFonts w:ascii="Calibri" w:eastAsia="Times New Roman" w:hAnsi="Calibri" w:cs="Calibri"/>
          <w:color w:val="000000"/>
          <w:kern w:val="0"/>
          <w:lang w:eastAsia="it-IT"/>
          <w14:ligatures w14:val="none"/>
        </w:rPr>
        <w:t> (1966), scrisse un trattamento, inutilizzato, per </w:t>
      </w:r>
      <w:r w:rsidRPr="003C2C47">
        <w:rPr>
          <w:rFonts w:ascii="Calibri" w:eastAsia="Times New Roman" w:hAnsi="Calibri" w:cs="Calibri"/>
          <w:i/>
          <w:iCs/>
          <w:color w:val="000000"/>
          <w:kern w:val="0"/>
          <w:lang w:eastAsia="it-IT"/>
          <w14:ligatures w14:val="none"/>
        </w:rPr>
        <w:t>Fratello sole sorella luna</w:t>
      </w:r>
      <w:r w:rsidRPr="003C2C47">
        <w:rPr>
          <w:rFonts w:ascii="Calibri" w:eastAsia="Times New Roman" w:hAnsi="Calibri" w:cs="Calibri"/>
          <w:color w:val="000000"/>
          <w:kern w:val="0"/>
          <w:lang w:eastAsia="it-IT"/>
          <w14:ligatures w14:val="none"/>
        </w:rPr>
        <w:t> (1971) di Franco Zeffirelli e collaborò alla sceneggiatura del film di Nelo Risi, </w:t>
      </w:r>
      <w:r w:rsidRPr="003C2C47">
        <w:rPr>
          <w:rFonts w:ascii="Calibri" w:eastAsia="Times New Roman" w:hAnsi="Calibri" w:cs="Calibri"/>
          <w:i/>
          <w:iCs/>
          <w:color w:val="000000"/>
          <w:kern w:val="0"/>
          <w:lang w:eastAsia="it-IT"/>
          <w14:ligatures w14:val="none"/>
        </w:rPr>
        <w:t>La colonna infame </w:t>
      </w:r>
      <w:r w:rsidRPr="003C2C47">
        <w:rPr>
          <w:rFonts w:ascii="Calibri" w:eastAsia="Times New Roman" w:hAnsi="Calibri" w:cs="Calibri"/>
          <w:color w:val="000000"/>
          <w:kern w:val="0"/>
          <w:lang w:eastAsia="it-IT"/>
          <w14:ligatures w14:val="none"/>
        </w:rPr>
        <w:t>(1973).</w:t>
      </w:r>
    </w:p>
    <w:p w14:paraId="050990F6" w14:textId="77777777" w:rsidR="00B424FB" w:rsidRPr="003C2C47" w:rsidRDefault="00B424FB" w:rsidP="003C2C47">
      <w:pPr>
        <w:jc w:val="both"/>
        <w:rPr>
          <w:rFonts w:ascii="Calibri" w:eastAsia="Times New Roman" w:hAnsi="Calibri" w:cs="Calibri"/>
          <w:color w:val="000000"/>
          <w:kern w:val="0"/>
          <w:lang w:eastAsia="it-IT"/>
          <w14:ligatures w14:val="none"/>
        </w:rPr>
      </w:pPr>
      <w:r w:rsidRPr="003C2C47">
        <w:rPr>
          <w:rFonts w:ascii="Calibri" w:eastAsia="Times New Roman" w:hAnsi="Calibri" w:cs="Calibri"/>
          <w:color w:val="000000"/>
          <w:kern w:val="0"/>
          <w:lang w:eastAsia="it-IT"/>
          <w14:ligatures w14:val="none"/>
        </w:rPr>
        <w:t>Nel marzo del 1967 morì il padre e, in quell’anno, la </w:t>
      </w:r>
      <w:r w:rsidRPr="003C2C47">
        <w:rPr>
          <w:rFonts w:ascii="Calibri" w:eastAsia="Times New Roman" w:hAnsi="Calibri" w:cs="Calibri"/>
          <w:i/>
          <w:iCs/>
          <w:color w:val="000000"/>
          <w:kern w:val="0"/>
          <w:lang w:eastAsia="it-IT"/>
          <w14:ligatures w14:val="none"/>
        </w:rPr>
        <w:t>plaquette</w:t>
      </w:r>
      <w:r w:rsidRPr="003C2C47">
        <w:rPr>
          <w:rFonts w:ascii="Calibri" w:eastAsia="Times New Roman" w:hAnsi="Calibri" w:cs="Calibri"/>
          <w:color w:val="000000"/>
          <w:kern w:val="0"/>
          <w:lang w:eastAsia="it-IT"/>
          <w14:ligatures w14:val="none"/>
        </w:rPr>
        <w:t> di poesie </w:t>
      </w:r>
      <w:r w:rsidRPr="003C2C47">
        <w:rPr>
          <w:rFonts w:ascii="Calibri" w:eastAsia="Times New Roman" w:hAnsi="Calibri" w:cs="Calibri"/>
          <w:i/>
          <w:iCs/>
          <w:color w:val="000000"/>
          <w:kern w:val="0"/>
          <w:lang w:eastAsia="it-IT"/>
          <w14:ligatures w14:val="none"/>
        </w:rPr>
        <w:t>La città ha i miei trent’anni</w:t>
      </w:r>
      <w:r w:rsidRPr="003C2C47">
        <w:rPr>
          <w:rFonts w:ascii="Calibri" w:eastAsia="Times New Roman" w:hAnsi="Calibri" w:cs="Calibri"/>
          <w:color w:val="000000"/>
          <w:kern w:val="0"/>
          <w:lang w:eastAsia="it-IT"/>
          <w14:ligatures w14:val="none"/>
        </w:rPr>
        <w:t> (edita per Scheiwiller) inaugurò una esperienza poetica che proseguì con la pubblicazione nell’</w:t>
      </w:r>
      <w:r w:rsidRPr="003C2C47">
        <w:rPr>
          <w:rFonts w:ascii="Calibri" w:eastAsia="Times New Roman" w:hAnsi="Calibri" w:cs="Calibri"/>
          <w:i/>
          <w:iCs/>
          <w:color w:val="000000"/>
          <w:kern w:val="0"/>
          <w:lang w:eastAsia="it-IT"/>
          <w14:ligatures w14:val="none"/>
        </w:rPr>
        <w:t>Almanacco dello Specchio</w:t>
      </w:r>
      <w:r w:rsidRPr="003C2C47">
        <w:rPr>
          <w:rFonts w:ascii="Calibri" w:eastAsia="Times New Roman" w:hAnsi="Calibri" w:cs="Calibri"/>
          <w:color w:val="000000"/>
          <w:kern w:val="0"/>
          <w:lang w:eastAsia="it-IT"/>
          <w14:ligatures w14:val="none"/>
        </w:rPr>
        <w:t> Mondadori delle poesie di </w:t>
      </w:r>
      <w:r w:rsidRPr="003C2C47">
        <w:rPr>
          <w:rFonts w:ascii="Calibri" w:eastAsia="Times New Roman" w:hAnsi="Calibri" w:cs="Calibri"/>
          <w:i/>
          <w:iCs/>
          <w:color w:val="000000"/>
          <w:kern w:val="0"/>
          <w:lang w:eastAsia="it-IT"/>
          <w14:ligatures w14:val="none"/>
        </w:rPr>
        <w:t>Calendario del ’67</w:t>
      </w:r>
      <w:r w:rsidRPr="003C2C47">
        <w:rPr>
          <w:rFonts w:ascii="Calibri" w:eastAsia="Times New Roman" w:hAnsi="Calibri" w:cs="Calibri"/>
          <w:color w:val="000000"/>
          <w:kern w:val="0"/>
          <w:lang w:eastAsia="it-IT"/>
          <w14:ligatures w14:val="none"/>
        </w:rPr>
        <w:t> (Milano 1975), confluendo poi in </w:t>
      </w:r>
      <w:r w:rsidRPr="003C2C47">
        <w:rPr>
          <w:rFonts w:ascii="Calibri" w:eastAsia="Times New Roman" w:hAnsi="Calibri" w:cs="Calibri"/>
          <w:i/>
          <w:iCs/>
          <w:color w:val="000000"/>
          <w:kern w:val="0"/>
          <w:lang w:eastAsia="it-IT"/>
          <w14:ligatures w14:val="none"/>
        </w:rPr>
        <w:t>Il mannello di Natascia e altre cronache in versi e prosa (1930-1985)</w:t>
      </w:r>
      <w:r w:rsidRPr="003C2C47">
        <w:rPr>
          <w:rFonts w:ascii="Calibri" w:eastAsia="Times New Roman" w:hAnsi="Calibri" w:cs="Calibri"/>
          <w:color w:val="000000"/>
          <w:kern w:val="0"/>
          <w:lang w:eastAsia="it-IT"/>
          <w14:ligatures w14:val="none"/>
        </w:rPr>
        <w:t>, sempre per Mondadori (Milano 1985) cui, nel 1985, fu assegnato il premio Viareggio. Il romanzo </w:t>
      </w:r>
      <w:r w:rsidRPr="003C2C47">
        <w:rPr>
          <w:rFonts w:ascii="Calibri" w:eastAsia="Times New Roman" w:hAnsi="Calibri" w:cs="Calibri"/>
          <w:i/>
          <w:iCs/>
          <w:color w:val="000000"/>
          <w:kern w:val="0"/>
          <w:lang w:eastAsia="it-IT"/>
          <w14:ligatures w14:val="none"/>
        </w:rPr>
        <w:t>Malattia infantile</w:t>
      </w:r>
      <w:r w:rsidRPr="003C2C47">
        <w:rPr>
          <w:rFonts w:ascii="Calibri" w:eastAsia="Times New Roman" w:hAnsi="Calibri" w:cs="Calibri"/>
          <w:color w:val="000000"/>
          <w:kern w:val="0"/>
          <w:lang w:eastAsia="it-IT"/>
          <w14:ligatures w14:val="none"/>
        </w:rPr>
        <w:t>, annunciato nel maggio del 1967 a Parronchi, e che avrebbe dovuto essere il quarto libro di </w:t>
      </w:r>
      <w:r w:rsidRPr="003C2C47">
        <w:rPr>
          <w:rFonts w:ascii="Calibri" w:eastAsia="Times New Roman" w:hAnsi="Calibri" w:cs="Calibri"/>
          <w:i/>
          <w:iCs/>
          <w:color w:val="000000"/>
          <w:kern w:val="0"/>
          <w:lang w:eastAsia="it-IT"/>
          <w14:ligatures w14:val="none"/>
        </w:rPr>
        <w:t>Una storia italiana</w:t>
      </w:r>
      <w:r w:rsidRPr="003C2C47">
        <w:rPr>
          <w:rFonts w:ascii="Calibri" w:eastAsia="Times New Roman" w:hAnsi="Calibri" w:cs="Calibri"/>
          <w:color w:val="000000"/>
          <w:kern w:val="0"/>
          <w:lang w:eastAsia="it-IT"/>
          <w14:ligatures w14:val="none"/>
        </w:rPr>
        <w:t>, non fu mai concluso.</w:t>
      </w:r>
    </w:p>
    <w:p w14:paraId="5B0ADC32" w14:textId="77777777" w:rsidR="00B424FB" w:rsidRPr="003C2C47" w:rsidRDefault="00B424FB" w:rsidP="003C2C47">
      <w:pPr>
        <w:jc w:val="both"/>
        <w:rPr>
          <w:rFonts w:ascii="Calibri" w:eastAsia="Times New Roman" w:hAnsi="Calibri" w:cs="Calibri"/>
          <w:color w:val="000000"/>
          <w:kern w:val="0"/>
          <w:lang w:eastAsia="it-IT"/>
          <w14:ligatures w14:val="none"/>
        </w:rPr>
      </w:pPr>
    </w:p>
    <w:p w14:paraId="3512D4DE" w14:textId="77777777" w:rsidR="00B424FB" w:rsidRPr="003C2C47" w:rsidRDefault="00B424FB" w:rsidP="003C2C47">
      <w:pPr>
        <w:pStyle w:val="muitypography-root"/>
        <w:spacing w:before="0" w:beforeAutospacing="0" w:after="0" w:afterAutospacing="0"/>
        <w:jc w:val="both"/>
        <w:rPr>
          <w:rFonts w:ascii="Calibri" w:hAnsi="Calibri" w:cs="Calibri"/>
          <w:color w:val="000000"/>
        </w:rPr>
      </w:pPr>
      <w:r w:rsidRPr="003C2C47">
        <w:rPr>
          <w:rFonts w:ascii="Calibri" w:hAnsi="Calibri" w:cs="Calibri"/>
          <w:color w:val="000000"/>
        </w:rPr>
        <w:t>L’11 giugno 1983 ricevette la laurea </w:t>
      </w:r>
      <w:r w:rsidRPr="003C2C47">
        <w:rPr>
          <w:rStyle w:val="Enfasicorsivo"/>
          <w:rFonts w:ascii="Calibri" w:eastAsiaTheme="majorEastAsia" w:hAnsi="Calibri" w:cs="Calibri"/>
          <w:color w:val="000000"/>
        </w:rPr>
        <w:t>honoris causa</w:t>
      </w:r>
      <w:r w:rsidRPr="003C2C47">
        <w:rPr>
          <w:rFonts w:ascii="Calibri" w:hAnsi="Calibri" w:cs="Calibri"/>
          <w:color w:val="000000"/>
        </w:rPr>
        <w:t> dall’Università di Firenze e, durante il convegno su </w:t>
      </w:r>
      <w:r w:rsidRPr="003C2C47">
        <w:rPr>
          <w:rStyle w:val="Enfasicorsivo"/>
          <w:rFonts w:ascii="Calibri" w:eastAsiaTheme="majorEastAsia" w:hAnsi="Calibri" w:cs="Calibri"/>
          <w:color w:val="000000"/>
        </w:rPr>
        <w:t>Pratolini e il cinema</w:t>
      </w:r>
      <w:r w:rsidRPr="003C2C47">
        <w:rPr>
          <w:rFonts w:ascii="Calibri" w:hAnsi="Calibri" w:cs="Calibri"/>
          <w:color w:val="000000"/>
        </w:rPr>
        <w:t> (Firenze 6-7 luglio 1985) gli fu assegnato il Fiorino d’oro. A maggio del 1988 ricevette il premio letterario Ori di Taranto - Una vita per il romanzo e, a dicembre, il premio Pirandello per la narrativa. Nello stesso anno gli fu conferito il premio Penna d’oro della Presidenza del Consiglio.</w:t>
      </w:r>
    </w:p>
    <w:p w14:paraId="2E7D1B4C" w14:textId="77777777" w:rsidR="00B424FB" w:rsidRPr="003C2C47" w:rsidRDefault="00B424FB" w:rsidP="003C2C47">
      <w:pPr>
        <w:pStyle w:val="muitypography-root"/>
        <w:spacing w:before="0" w:beforeAutospacing="0" w:after="0" w:afterAutospacing="0"/>
        <w:jc w:val="both"/>
        <w:rPr>
          <w:rFonts w:ascii="Calibri" w:hAnsi="Calibri" w:cs="Calibri"/>
          <w:color w:val="000000"/>
        </w:rPr>
      </w:pPr>
      <w:r w:rsidRPr="003C2C47">
        <w:rPr>
          <w:rFonts w:ascii="Calibri" w:hAnsi="Calibri" w:cs="Calibri"/>
          <w:color w:val="000000"/>
        </w:rPr>
        <w:t>Il morale e le condizioni di salute di Pratolini non trassero giovamento dai riconoscimenti ottenuti e, nella sua ultima lettera a Parronchi, lo scontento che lo aveva accompagnato per tutta la vita si esprime con gli accenti di un’ormai raggiunta rassegnazione: «mi porto dietro da troppo tempo questa che si è convenuto chiamare depressione e quindi ogni ipotesi o progetto di lavoro restano tali, anzi ho preso l’abitudine di non pensarci proprio» (Parronchi, 1996, p. 432).</w:t>
      </w:r>
    </w:p>
    <w:p w14:paraId="108CF380" w14:textId="77777777" w:rsidR="00B424FB" w:rsidRPr="003C2C47" w:rsidRDefault="00B424FB" w:rsidP="003C2C47">
      <w:pPr>
        <w:pStyle w:val="muitypography-root"/>
        <w:spacing w:before="0" w:beforeAutospacing="0" w:after="0" w:afterAutospacing="0"/>
        <w:jc w:val="both"/>
        <w:rPr>
          <w:rFonts w:ascii="Calibri" w:hAnsi="Calibri" w:cs="Calibri"/>
          <w:color w:val="000000"/>
        </w:rPr>
      </w:pPr>
      <w:r w:rsidRPr="003C2C47">
        <w:rPr>
          <w:rFonts w:ascii="Calibri" w:hAnsi="Calibri" w:cs="Calibri"/>
          <w:color w:val="000000"/>
        </w:rPr>
        <w:t>Morì nella sua casa di Roma la mattina del 12 gennaio 1991 e venne sepolto nel cimitero fiorentino Alle Porte Sante di San Miniato.</w:t>
      </w:r>
    </w:p>
    <w:p w14:paraId="2CBE592D" w14:textId="77777777" w:rsidR="00035719" w:rsidRPr="003C2C47" w:rsidRDefault="00035719" w:rsidP="003C2C47">
      <w:pPr>
        <w:jc w:val="both"/>
        <w:rPr>
          <w:rFonts w:ascii="Calibri" w:hAnsi="Calibri" w:cs="Calibri"/>
        </w:rPr>
      </w:pPr>
    </w:p>
    <w:sectPr w:rsidR="00035719" w:rsidRPr="003C2C47">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0054" w14:textId="77777777" w:rsidR="004F130D" w:rsidRDefault="004F130D" w:rsidP="00385CAD">
      <w:r>
        <w:separator/>
      </w:r>
    </w:p>
  </w:endnote>
  <w:endnote w:type="continuationSeparator" w:id="0">
    <w:p w14:paraId="3BA1916C" w14:textId="77777777" w:rsidR="004F130D" w:rsidRDefault="004F130D" w:rsidP="0038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075198969"/>
      <w:docPartObj>
        <w:docPartGallery w:val="Page Numbers (Bottom of Page)"/>
        <w:docPartUnique/>
      </w:docPartObj>
    </w:sdtPr>
    <w:sdtContent>
      <w:p w14:paraId="09FD16C4" w14:textId="540CA980" w:rsidR="00385CAD" w:rsidRDefault="00385CAD" w:rsidP="00916A3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F3471C3" w14:textId="77777777" w:rsidR="00385CAD" w:rsidRDefault="00385CAD" w:rsidP="00385CA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05218442"/>
      <w:docPartObj>
        <w:docPartGallery w:val="Page Numbers (Bottom of Page)"/>
        <w:docPartUnique/>
      </w:docPartObj>
    </w:sdtPr>
    <w:sdtContent>
      <w:p w14:paraId="73909046" w14:textId="28842F72" w:rsidR="00385CAD" w:rsidRDefault="00385CAD" w:rsidP="00916A3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BA9FE60" w14:textId="77777777" w:rsidR="00385CAD" w:rsidRDefault="00385CAD" w:rsidP="00385CA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0A5A" w14:textId="77777777" w:rsidR="004F130D" w:rsidRDefault="004F130D" w:rsidP="00385CAD">
      <w:r>
        <w:separator/>
      </w:r>
    </w:p>
  </w:footnote>
  <w:footnote w:type="continuationSeparator" w:id="0">
    <w:p w14:paraId="6BCA97AA" w14:textId="77777777" w:rsidR="004F130D" w:rsidRDefault="004F130D" w:rsidP="0038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B"/>
    <w:rsid w:val="00035719"/>
    <w:rsid w:val="000912FD"/>
    <w:rsid w:val="000D6512"/>
    <w:rsid w:val="00385CAD"/>
    <w:rsid w:val="003C2C47"/>
    <w:rsid w:val="003C384B"/>
    <w:rsid w:val="00486A34"/>
    <w:rsid w:val="004F130D"/>
    <w:rsid w:val="00684CE2"/>
    <w:rsid w:val="00824E0E"/>
    <w:rsid w:val="00A1446E"/>
    <w:rsid w:val="00B0767D"/>
    <w:rsid w:val="00B424FB"/>
    <w:rsid w:val="00CC2C09"/>
    <w:rsid w:val="00FB1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BCF7A8"/>
  <w15:chartTrackingRefBased/>
  <w15:docId w15:val="{47BD76EC-2441-9E45-A544-CA7AB122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4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424F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424F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24F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424F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24F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24F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24F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24F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24F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24F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24F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24F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24F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24F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24F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24F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24F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24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24F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24F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24F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24FB"/>
    <w:rPr>
      <w:i/>
      <w:iCs/>
      <w:color w:val="404040" w:themeColor="text1" w:themeTint="BF"/>
    </w:rPr>
  </w:style>
  <w:style w:type="paragraph" w:styleId="Paragrafoelenco">
    <w:name w:val="List Paragraph"/>
    <w:basedOn w:val="Normale"/>
    <w:uiPriority w:val="34"/>
    <w:qFormat/>
    <w:rsid w:val="00B424FB"/>
    <w:pPr>
      <w:ind w:left="720"/>
      <w:contextualSpacing/>
    </w:pPr>
  </w:style>
  <w:style w:type="character" w:styleId="Enfasiintensa">
    <w:name w:val="Intense Emphasis"/>
    <w:basedOn w:val="Carpredefinitoparagrafo"/>
    <w:uiPriority w:val="21"/>
    <w:qFormat/>
    <w:rsid w:val="00B424FB"/>
    <w:rPr>
      <w:i/>
      <w:iCs/>
      <w:color w:val="0F4761" w:themeColor="accent1" w:themeShade="BF"/>
    </w:rPr>
  </w:style>
  <w:style w:type="paragraph" w:styleId="Citazioneintensa">
    <w:name w:val="Intense Quote"/>
    <w:basedOn w:val="Normale"/>
    <w:next w:val="Normale"/>
    <w:link w:val="CitazioneintensaCarattere"/>
    <w:uiPriority w:val="30"/>
    <w:qFormat/>
    <w:rsid w:val="00B4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24FB"/>
    <w:rPr>
      <w:i/>
      <w:iCs/>
      <w:color w:val="0F4761" w:themeColor="accent1" w:themeShade="BF"/>
    </w:rPr>
  </w:style>
  <w:style w:type="character" w:styleId="Riferimentointenso">
    <w:name w:val="Intense Reference"/>
    <w:basedOn w:val="Carpredefinitoparagrafo"/>
    <w:uiPriority w:val="32"/>
    <w:qFormat/>
    <w:rsid w:val="00B424FB"/>
    <w:rPr>
      <w:b/>
      <w:bCs/>
      <w:smallCaps/>
      <w:color w:val="0F4761" w:themeColor="accent1" w:themeShade="BF"/>
      <w:spacing w:val="5"/>
    </w:rPr>
  </w:style>
  <w:style w:type="paragraph" w:customStyle="1" w:styleId="muitypography-root">
    <w:name w:val="muitypography-root"/>
    <w:basedOn w:val="Normale"/>
    <w:rsid w:val="00B424FB"/>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tc-title">
    <w:name w:val="tc-title"/>
    <w:basedOn w:val="Carpredefinitoparagrafo"/>
    <w:rsid w:val="00B424FB"/>
  </w:style>
  <w:style w:type="character" w:styleId="Enfasigrassetto">
    <w:name w:val="Strong"/>
    <w:basedOn w:val="Carpredefinitoparagrafo"/>
    <w:uiPriority w:val="22"/>
    <w:qFormat/>
    <w:rsid w:val="00B424FB"/>
    <w:rPr>
      <w:b/>
      <w:bCs/>
    </w:rPr>
  </w:style>
  <w:style w:type="character" w:styleId="Enfasicorsivo">
    <w:name w:val="Emphasis"/>
    <w:basedOn w:val="Carpredefinitoparagrafo"/>
    <w:uiPriority w:val="20"/>
    <w:qFormat/>
    <w:rsid w:val="00B424FB"/>
    <w:rPr>
      <w:i/>
      <w:iCs/>
    </w:rPr>
  </w:style>
  <w:style w:type="paragraph" w:styleId="Pidipagina">
    <w:name w:val="footer"/>
    <w:basedOn w:val="Normale"/>
    <w:link w:val="PidipaginaCarattere"/>
    <w:uiPriority w:val="99"/>
    <w:unhideWhenUsed/>
    <w:rsid w:val="00385CAD"/>
    <w:pPr>
      <w:tabs>
        <w:tab w:val="center" w:pos="4819"/>
        <w:tab w:val="right" w:pos="9638"/>
      </w:tabs>
    </w:pPr>
  </w:style>
  <w:style w:type="character" w:customStyle="1" w:styleId="PidipaginaCarattere">
    <w:name w:val="Piè di pagina Carattere"/>
    <w:basedOn w:val="Carpredefinitoparagrafo"/>
    <w:link w:val="Pidipagina"/>
    <w:uiPriority w:val="99"/>
    <w:rsid w:val="00385CAD"/>
  </w:style>
  <w:style w:type="character" w:styleId="Numeropagina">
    <w:name w:val="page number"/>
    <w:basedOn w:val="Carpredefinitoparagrafo"/>
    <w:uiPriority w:val="99"/>
    <w:semiHidden/>
    <w:unhideWhenUsed/>
    <w:rsid w:val="0038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74246">
      <w:bodyDiv w:val="1"/>
      <w:marLeft w:val="0"/>
      <w:marRight w:val="0"/>
      <w:marTop w:val="0"/>
      <w:marBottom w:val="0"/>
      <w:divBdr>
        <w:top w:val="none" w:sz="0" w:space="0" w:color="auto"/>
        <w:left w:val="none" w:sz="0" w:space="0" w:color="auto"/>
        <w:bottom w:val="none" w:sz="0" w:space="0" w:color="auto"/>
        <w:right w:val="none" w:sz="0" w:space="0" w:color="auto"/>
      </w:divBdr>
      <w:divsChild>
        <w:div w:id="1425955891">
          <w:marLeft w:val="0"/>
          <w:marRight w:val="0"/>
          <w:marTop w:val="0"/>
          <w:marBottom w:val="0"/>
          <w:divBdr>
            <w:top w:val="none" w:sz="0" w:space="0" w:color="auto"/>
            <w:left w:val="none" w:sz="0" w:space="0" w:color="auto"/>
            <w:bottom w:val="none" w:sz="0" w:space="0" w:color="auto"/>
            <w:right w:val="none" w:sz="0" w:space="0" w:color="auto"/>
          </w:divBdr>
        </w:div>
        <w:div w:id="1566991512">
          <w:marLeft w:val="0"/>
          <w:marRight w:val="0"/>
          <w:marTop w:val="0"/>
          <w:marBottom w:val="0"/>
          <w:divBdr>
            <w:top w:val="none" w:sz="0" w:space="0" w:color="auto"/>
            <w:left w:val="none" w:sz="0" w:space="0" w:color="auto"/>
            <w:bottom w:val="none" w:sz="0" w:space="0" w:color="auto"/>
            <w:right w:val="none" w:sz="0" w:space="0" w:color="auto"/>
          </w:divBdr>
          <w:divsChild>
            <w:div w:id="868184528">
              <w:marLeft w:val="0"/>
              <w:marRight w:val="0"/>
              <w:marTop w:val="0"/>
              <w:marBottom w:val="0"/>
              <w:divBdr>
                <w:top w:val="none" w:sz="0" w:space="0" w:color="auto"/>
                <w:left w:val="none" w:sz="0" w:space="0" w:color="auto"/>
                <w:bottom w:val="none" w:sz="0" w:space="0" w:color="auto"/>
                <w:right w:val="none" w:sz="0" w:space="0" w:color="auto"/>
              </w:divBdr>
            </w:div>
          </w:divsChild>
        </w:div>
        <w:div w:id="990062776">
          <w:marLeft w:val="0"/>
          <w:marRight w:val="0"/>
          <w:marTop w:val="0"/>
          <w:marBottom w:val="0"/>
          <w:divBdr>
            <w:top w:val="none" w:sz="0" w:space="0" w:color="auto"/>
            <w:left w:val="none" w:sz="0" w:space="0" w:color="auto"/>
            <w:bottom w:val="none" w:sz="0" w:space="0" w:color="auto"/>
            <w:right w:val="none" w:sz="0" w:space="0" w:color="auto"/>
          </w:divBdr>
        </w:div>
        <w:div w:id="530264512">
          <w:marLeft w:val="0"/>
          <w:marRight w:val="0"/>
          <w:marTop w:val="0"/>
          <w:marBottom w:val="0"/>
          <w:divBdr>
            <w:top w:val="none" w:sz="0" w:space="0" w:color="auto"/>
            <w:left w:val="none" w:sz="0" w:space="0" w:color="auto"/>
            <w:bottom w:val="none" w:sz="0" w:space="0" w:color="auto"/>
            <w:right w:val="none" w:sz="0" w:space="0" w:color="auto"/>
          </w:divBdr>
        </w:div>
        <w:div w:id="687831719">
          <w:marLeft w:val="0"/>
          <w:marRight w:val="0"/>
          <w:marTop w:val="0"/>
          <w:marBottom w:val="0"/>
          <w:divBdr>
            <w:top w:val="none" w:sz="0" w:space="0" w:color="auto"/>
            <w:left w:val="none" w:sz="0" w:space="0" w:color="auto"/>
            <w:bottom w:val="none" w:sz="0" w:space="0" w:color="auto"/>
            <w:right w:val="none" w:sz="0" w:space="0" w:color="auto"/>
          </w:divBdr>
        </w:div>
      </w:divsChild>
    </w:div>
    <w:div w:id="435103614">
      <w:bodyDiv w:val="1"/>
      <w:marLeft w:val="0"/>
      <w:marRight w:val="0"/>
      <w:marTop w:val="0"/>
      <w:marBottom w:val="0"/>
      <w:divBdr>
        <w:top w:val="none" w:sz="0" w:space="0" w:color="auto"/>
        <w:left w:val="none" w:sz="0" w:space="0" w:color="auto"/>
        <w:bottom w:val="none" w:sz="0" w:space="0" w:color="auto"/>
        <w:right w:val="none" w:sz="0" w:space="0" w:color="auto"/>
      </w:divBdr>
      <w:divsChild>
        <w:div w:id="393161031">
          <w:marLeft w:val="0"/>
          <w:marRight w:val="0"/>
          <w:marTop w:val="0"/>
          <w:marBottom w:val="0"/>
          <w:divBdr>
            <w:top w:val="none" w:sz="0" w:space="0" w:color="auto"/>
            <w:left w:val="none" w:sz="0" w:space="0" w:color="auto"/>
            <w:bottom w:val="none" w:sz="0" w:space="0" w:color="auto"/>
            <w:right w:val="none" w:sz="0" w:space="0" w:color="auto"/>
          </w:divBdr>
        </w:div>
        <w:div w:id="665135765">
          <w:marLeft w:val="0"/>
          <w:marRight w:val="0"/>
          <w:marTop w:val="0"/>
          <w:marBottom w:val="0"/>
          <w:divBdr>
            <w:top w:val="none" w:sz="0" w:space="0" w:color="auto"/>
            <w:left w:val="none" w:sz="0" w:space="0" w:color="auto"/>
            <w:bottom w:val="none" w:sz="0" w:space="0" w:color="auto"/>
            <w:right w:val="none" w:sz="0" w:space="0" w:color="auto"/>
          </w:divBdr>
          <w:divsChild>
            <w:div w:id="1667442638">
              <w:marLeft w:val="0"/>
              <w:marRight w:val="0"/>
              <w:marTop w:val="0"/>
              <w:marBottom w:val="0"/>
              <w:divBdr>
                <w:top w:val="none" w:sz="0" w:space="0" w:color="auto"/>
                <w:left w:val="none" w:sz="0" w:space="0" w:color="auto"/>
                <w:bottom w:val="none" w:sz="0" w:space="0" w:color="auto"/>
                <w:right w:val="none" w:sz="0" w:space="0" w:color="auto"/>
              </w:divBdr>
              <w:divsChild>
                <w:div w:id="1851868721">
                  <w:marLeft w:val="0"/>
                  <w:marRight w:val="0"/>
                  <w:marTop w:val="0"/>
                  <w:marBottom w:val="0"/>
                  <w:divBdr>
                    <w:top w:val="none" w:sz="0" w:space="0" w:color="auto"/>
                    <w:left w:val="none" w:sz="0" w:space="0" w:color="auto"/>
                    <w:bottom w:val="none" w:sz="0" w:space="0" w:color="auto"/>
                    <w:right w:val="none" w:sz="0" w:space="0" w:color="auto"/>
                  </w:divBdr>
                  <w:divsChild>
                    <w:div w:id="6321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144">
      <w:bodyDiv w:val="1"/>
      <w:marLeft w:val="0"/>
      <w:marRight w:val="0"/>
      <w:marTop w:val="0"/>
      <w:marBottom w:val="0"/>
      <w:divBdr>
        <w:top w:val="none" w:sz="0" w:space="0" w:color="auto"/>
        <w:left w:val="none" w:sz="0" w:space="0" w:color="auto"/>
        <w:bottom w:val="none" w:sz="0" w:space="0" w:color="auto"/>
        <w:right w:val="none" w:sz="0" w:space="0" w:color="auto"/>
      </w:divBdr>
      <w:divsChild>
        <w:div w:id="1167525828">
          <w:marLeft w:val="0"/>
          <w:marRight w:val="0"/>
          <w:marTop w:val="0"/>
          <w:marBottom w:val="0"/>
          <w:divBdr>
            <w:top w:val="none" w:sz="0" w:space="0" w:color="auto"/>
            <w:left w:val="none" w:sz="0" w:space="0" w:color="auto"/>
            <w:bottom w:val="none" w:sz="0" w:space="0" w:color="auto"/>
            <w:right w:val="none" w:sz="0" w:space="0" w:color="auto"/>
          </w:divBdr>
        </w:div>
        <w:div w:id="57363432">
          <w:marLeft w:val="0"/>
          <w:marRight w:val="0"/>
          <w:marTop w:val="0"/>
          <w:marBottom w:val="0"/>
          <w:divBdr>
            <w:top w:val="none" w:sz="0" w:space="0" w:color="auto"/>
            <w:left w:val="none" w:sz="0" w:space="0" w:color="auto"/>
            <w:bottom w:val="none" w:sz="0" w:space="0" w:color="auto"/>
            <w:right w:val="none" w:sz="0" w:space="0" w:color="auto"/>
          </w:divBdr>
        </w:div>
        <w:div w:id="873425395">
          <w:marLeft w:val="0"/>
          <w:marRight w:val="0"/>
          <w:marTop w:val="0"/>
          <w:marBottom w:val="0"/>
          <w:divBdr>
            <w:top w:val="none" w:sz="0" w:space="0" w:color="auto"/>
            <w:left w:val="none" w:sz="0" w:space="0" w:color="auto"/>
            <w:bottom w:val="none" w:sz="0" w:space="0" w:color="auto"/>
            <w:right w:val="none" w:sz="0" w:space="0" w:color="auto"/>
          </w:divBdr>
        </w:div>
      </w:divsChild>
    </w:div>
    <w:div w:id="665937484">
      <w:bodyDiv w:val="1"/>
      <w:marLeft w:val="0"/>
      <w:marRight w:val="0"/>
      <w:marTop w:val="0"/>
      <w:marBottom w:val="0"/>
      <w:divBdr>
        <w:top w:val="none" w:sz="0" w:space="0" w:color="auto"/>
        <w:left w:val="none" w:sz="0" w:space="0" w:color="auto"/>
        <w:bottom w:val="none" w:sz="0" w:space="0" w:color="auto"/>
        <w:right w:val="none" w:sz="0" w:space="0" w:color="auto"/>
      </w:divBdr>
      <w:divsChild>
        <w:div w:id="2094694119">
          <w:marLeft w:val="0"/>
          <w:marRight w:val="0"/>
          <w:marTop w:val="0"/>
          <w:marBottom w:val="0"/>
          <w:divBdr>
            <w:top w:val="none" w:sz="0" w:space="0" w:color="auto"/>
            <w:left w:val="none" w:sz="0" w:space="0" w:color="auto"/>
            <w:bottom w:val="none" w:sz="0" w:space="0" w:color="auto"/>
            <w:right w:val="none" w:sz="0" w:space="0" w:color="auto"/>
          </w:divBdr>
        </w:div>
        <w:div w:id="384986740">
          <w:marLeft w:val="0"/>
          <w:marRight w:val="0"/>
          <w:marTop w:val="0"/>
          <w:marBottom w:val="0"/>
          <w:divBdr>
            <w:top w:val="none" w:sz="0" w:space="0" w:color="auto"/>
            <w:left w:val="none" w:sz="0" w:space="0" w:color="auto"/>
            <w:bottom w:val="none" w:sz="0" w:space="0" w:color="auto"/>
            <w:right w:val="none" w:sz="0" w:space="0" w:color="auto"/>
          </w:divBdr>
        </w:div>
        <w:div w:id="214393716">
          <w:marLeft w:val="0"/>
          <w:marRight w:val="0"/>
          <w:marTop w:val="0"/>
          <w:marBottom w:val="0"/>
          <w:divBdr>
            <w:top w:val="none" w:sz="0" w:space="0" w:color="auto"/>
            <w:left w:val="none" w:sz="0" w:space="0" w:color="auto"/>
            <w:bottom w:val="none" w:sz="0" w:space="0" w:color="auto"/>
            <w:right w:val="none" w:sz="0" w:space="0" w:color="auto"/>
          </w:divBdr>
        </w:div>
        <w:div w:id="2138794054">
          <w:marLeft w:val="0"/>
          <w:marRight w:val="0"/>
          <w:marTop w:val="0"/>
          <w:marBottom w:val="0"/>
          <w:divBdr>
            <w:top w:val="none" w:sz="0" w:space="0" w:color="auto"/>
            <w:left w:val="none" w:sz="0" w:space="0" w:color="auto"/>
            <w:bottom w:val="none" w:sz="0" w:space="0" w:color="auto"/>
            <w:right w:val="none" w:sz="0" w:space="0" w:color="auto"/>
          </w:divBdr>
        </w:div>
        <w:div w:id="1897080616">
          <w:marLeft w:val="0"/>
          <w:marRight w:val="0"/>
          <w:marTop w:val="0"/>
          <w:marBottom w:val="0"/>
          <w:divBdr>
            <w:top w:val="none" w:sz="0" w:space="0" w:color="auto"/>
            <w:left w:val="none" w:sz="0" w:space="0" w:color="auto"/>
            <w:bottom w:val="none" w:sz="0" w:space="0" w:color="auto"/>
            <w:right w:val="none" w:sz="0" w:space="0" w:color="auto"/>
          </w:divBdr>
        </w:div>
        <w:div w:id="1225217282">
          <w:marLeft w:val="0"/>
          <w:marRight w:val="0"/>
          <w:marTop w:val="0"/>
          <w:marBottom w:val="0"/>
          <w:divBdr>
            <w:top w:val="none" w:sz="0" w:space="0" w:color="auto"/>
            <w:left w:val="none" w:sz="0" w:space="0" w:color="auto"/>
            <w:bottom w:val="none" w:sz="0" w:space="0" w:color="auto"/>
            <w:right w:val="none" w:sz="0" w:space="0" w:color="auto"/>
          </w:divBdr>
        </w:div>
        <w:div w:id="1614746526">
          <w:marLeft w:val="0"/>
          <w:marRight w:val="0"/>
          <w:marTop w:val="0"/>
          <w:marBottom w:val="0"/>
          <w:divBdr>
            <w:top w:val="none" w:sz="0" w:space="0" w:color="auto"/>
            <w:left w:val="none" w:sz="0" w:space="0" w:color="auto"/>
            <w:bottom w:val="none" w:sz="0" w:space="0" w:color="auto"/>
            <w:right w:val="none" w:sz="0" w:space="0" w:color="auto"/>
          </w:divBdr>
        </w:div>
      </w:divsChild>
    </w:div>
    <w:div w:id="1057824691">
      <w:bodyDiv w:val="1"/>
      <w:marLeft w:val="0"/>
      <w:marRight w:val="0"/>
      <w:marTop w:val="0"/>
      <w:marBottom w:val="0"/>
      <w:divBdr>
        <w:top w:val="none" w:sz="0" w:space="0" w:color="auto"/>
        <w:left w:val="none" w:sz="0" w:space="0" w:color="auto"/>
        <w:bottom w:val="none" w:sz="0" w:space="0" w:color="auto"/>
        <w:right w:val="none" w:sz="0" w:space="0" w:color="auto"/>
      </w:divBdr>
      <w:divsChild>
        <w:div w:id="387533376">
          <w:marLeft w:val="0"/>
          <w:marRight w:val="0"/>
          <w:marTop w:val="0"/>
          <w:marBottom w:val="0"/>
          <w:divBdr>
            <w:top w:val="none" w:sz="0" w:space="0" w:color="auto"/>
            <w:left w:val="none" w:sz="0" w:space="0" w:color="auto"/>
            <w:bottom w:val="none" w:sz="0" w:space="0" w:color="auto"/>
            <w:right w:val="none" w:sz="0" w:space="0" w:color="auto"/>
          </w:divBdr>
        </w:div>
        <w:div w:id="205946320">
          <w:marLeft w:val="0"/>
          <w:marRight w:val="0"/>
          <w:marTop w:val="0"/>
          <w:marBottom w:val="0"/>
          <w:divBdr>
            <w:top w:val="none" w:sz="0" w:space="0" w:color="auto"/>
            <w:left w:val="none" w:sz="0" w:space="0" w:color="auto"/>
            <w:bottom w:val="none" w:sz="0" w:space="0" w:color="auto"/>
            <w:right w:val="none" w:sz="0" w:space="0" w:color="auto"/>
          </w:divBdr>
        </w:div>
        <w:div w:id="1273972015">
          <w:marLeft w:val="0"/>
          <w:marRight w:val="0"/>
          <w:marTop w:val="0"/>
          <w:marBottom w:val="0"/>
          <w:divBdr>
            <w:top w:val="none" w:sz="0" w:space="0" w:color="auto"/>
            <w:left w:val="none" w:sz="0" w:space="0" w:color="auto"/>
            <w:bottom w:val="none" w:sz="0" w:space="0" w:color="auto"/>
            <w:right w:val="none" w:sz="0" w:space="0" w:color="auto"/>
          </w:divBdr>
        </w:div>
        <w:div w:id="1142426687">
          <w:marLeft w:val="0"/>
          <w:marRight w:val="0"/>
          <w:marTop w:val="0"/>
          <w:marBottom w:val="0"/>
          <w:divBdr>
            <w:top w:val="none" w:sz="0" w:space="0" w:color="auto"/>
            <w:left w:val="none" w:sz="0" w:space="0" w:color="auto"/>
            <w:bottom w:val="none" w:sz="0" w:space="0" w:color="auto"/>
            <w:right w:val="none" w:sz="0" w:space="0" w:color="auto"/>
          </w:divBdr>
        </w:div>
        <w:div w:id="1610115530">
          <w:marLeft w:val="0"/>
          <w:marRight w:val="0"/>
          <w:marTop w:val="0"/>
          <w:marBottom w:val="0"/>
          <w:divBdr>
            <w:top w:val="none" w:sz="0" w:space="0" w:color="auto"/>
            <w:left w:val="none" w:sz="0" w:space="0" w:color="auto"/>
            <w:bottom w:val="none" w:sz="0" w:space="0" w:color="auto"/>
            <w:right w:val="none" w:sz="0" w:space="0" w:color="auto"/>
          </w:divBdr>
        </w:div>
        <w:div w:id="94135300">
          <w:marLeft w:val="0"/>
          <w:marRight w:val="0"/>
          <w:marTop w:val="0"/>
          <w:marBottom w:val="0"/>
          <w:divBdr>
            <w:top w:val="none" w:sz="0" w:space="0" w:color="auto"/>
            <w:left w:val="none" w:sz="0" w:space="0" w:color="auto"/>
            <w:bottom w:val="none" w:sz="0" w:space="0" w:color="auto"/>
            <w:right w:val="none" w:sz="0" w:space="0" w:color="auto"/>
          </w:divBdr>
        </w:div>
        <w:div w:id="477378258">
          <w:marLeft w:val="0"/>
          <w:marRight w:val="0"/>
          <w:marTop w:val="0"/>
          <w:marBottom w:val="0"/>
          <w:divBdr>
            <w:top w:val="none" w:sz="0" w:space="0" w:color="auto"/>
            <w:left w:val="none" w:sz="0" w:space="0" w:color="auto"/>
            <w:bottom w:val="none" w:sz="0" w:space="0" w:color="auto"/>
            <w:right w:val="none" w:sz="0" w:space="0" w:color="auto"/>
          </w:divBdr>
        </w:div>
        <w:div w:id="645430227">
          <w:marLeft w:val="0"/>
          <w:marRight w:val="0"/>
          <w:marTop w:val="0"/>
          <w:marBottom w:val="0"/>
          <w:divBdr>
            <w:top w:val="none" w:sz="0" w:space="0" w:color="auto"/>
            <w:left w:val="none" w:sz="0" w:space="0" w:color="auto"/>
            <w:bottom w:val="none" w:sz="0" w:space="0" w:color="auto"/>
            <w:right w:val="none" w:sz="0" w:space="0" w:color="auto"/>
          </w:divBdr>
        </w:div>
        <w:div w:id="1846630725">
          <w:marLeft w:val="0"/>
          <w:marRight w:val="0"/>
          <w:marTop w:val="0"/>
          <w:marBottom w:val="0"/>
          <w:divBdr>
            <w:top w:val="none" w:sz="0" w:space="0" w:color="auto"/>
            <w:left w:val="none" w:sz="0" w:space="0" w:color="auto"/>
            <w:bottom w:val="none" w:sz="0" w:space="0" w:color="auto"/>
            <w:right w:val="none" w:sz="0" w:space="0" w:color="auto"/>
          </w:divBdr>
        </w:div>
        <w:div w:id="1189835809">
          <w:marLeft w:val="0"/>
          <w:marRight w:val="0"/>
          <w:marTop w:val="0"/>
          <w:marBottom w:val="0"/>
          <w:divBdr>
            <w:top w:val="none" w:sz="0" w:space="0" w:color="auto"/>
            <w:left w:val="none" w:sz="0" w:space="0" w:color="auto"/>
            <w:bottom w:val="none" w:sz="0" w:space="0" w:color="auto"/>
            <w:right w:val="none" w:sz="0" w:space="0" w:color="auto"/>
          </w:divBdr>
        </w:div>
        <w:div w:id="1345402396">
          <w:marLeft w:val="0"/>
          <w:marRight w:val="0"/>
          <w:marTop w:val="0"/>
          <w:marBottom w:val="0"/>
          <w:divBdr>
            <w:top w:val="none" w:sz="0" w:space="0" w:color="auto"/>
            <w:left w:val="none" w:sz="0" w:space="0" w:color="auto"/>
            <w:bottom w:val="none" w:sz="0" w:space="0" w:color="auto"/>
            <w:right w:val="none" w:sz="0" w:space="0" w:color="auto"/>
          </w:divBdr>
        </w:div>
        <w:div w:id="1634364461">
          <w:marLeft w:val="0"/>
          <w:marRight w:val="0"/>
          <w:marTop w:val="0"/>
          <w:marBottom w:val="0"/>
          <w:divBdr>
            <w:top w:val="none" w:sz="0" w:space="0" w:color="auto"/>
            <w:left w:val="none" w:sz="0" w:space="0" w:color="auto"/>
            <w:bottom w:val="none" w:sz="0" w:space="0" w:color="auto"/>
            <w:right w:val="none" w:sz="0" w:space="0" w:color="auto"/>
          </w:divBdr>
        </w:div>
        <w:div w:id="828599907">
          <w:marLeft w:val="0"/>
          <w:marRight w:val="0"/>
          <w:marTop w:val="0"/>
          <w:marBottom w:val="0"/>
          <w:divBdr>
            <w:top w:val="none" w:sz="0" w:space="0" w:color="auto"/>
            <w:left w:val="none" w:sz="0" w:space="0" w:color="auto"/>
            <w:bottom w:val="none" w:sz="0" w:space="0" w:color="auto"/>
            <w:right w:val="none" w:sz="0" w:space="0" w:color="auto"/>
          </w:divBdr>
        </w:div>
        <w:div w:id="99373649">
          <w:marLeft w:val="0"/>
          <w:marRight w:val="0"/>
          <w:marTop w:val="0"/>
          <w:marBottom w:val="0"/>
          <w:divBdr>
            <w:top w:val="none" w:sz="0" w:space="0" w:color="auto"/>
            <w:left w:val="none" w:sz="0" w:space="0" w:color="auto"/>
            <w:bottom w:val="none" w:sz="0" w:space="0" w:color="auto"/>
            <w:right w:val="none" w:sz="0" w:space="0" w:color="auto"/>
          </w:divBdr>
        </w:div>
        <w:div w:id="402559">
          <w:marLeft w:val="0"/>
          <w:marRight w:val="0"/>
          <w:marTop w:val="0"/>
          <w:marBottom w:val="0"/>
          <w:divBdr>
            <w:top w:val="none" w:sz="0" w:space="0" w:color="auto"/>
            <w:left w:val="none" w:sz="0" w:space="0" w:color="auto"/>
            <w:bottom w:val="none" w:sz="0" w:space="0" w:color="auto"/>
            <w:right w:val="none" w:sz="0" w:space="0" w:color="auto"/>
          </w:divBdr>
        </w:div>
      </w:divsChild>
    </w:div>
    <w:div w:id="1439983532">
      <w:bodyDiv w:val="1"/>
      <w:marLeft w:val="0"/>
      <w:marRight w:val="0"/>
      <w:marTop w:val="0"/>
      <w:marBottom w:val="0"/>
      <w:divBdr>
        <w:top w:val="none" w:sz="0" w:space="0" w:color="auto"/>
        <w:left w:val="none" w:sz="0" w:space="0" w:color="auto"/>
        <w:bottom w:val="none" w:sz="0" w:space="0" w:color="auto"/>
        <w:right w:val="none" w:sz="0" w:space="0" w:color="auto"/>
      </w:divBdr>
      <w:divsChild>
        <w:div w:id="1425028180">
          <w:marLeft w:val="0"/>
          <w:marRight w:val="0"/>
          <w:marTop w:val="0"/>
          <w:marBottom w:val="0"/>
          <w:divBdr>
            <w:top w:val="none" w:sz="0" w:space="0" w:color="auto"/>
            <w:left w:val="none" w:sz="0" w:space="0" w:color="auto"/>
            <w:bottom w:val="none" w:sz="0" w:space="0" w:color="auto"/>
            <w:right w:val="none" w:sz="0" w:space="0" w:color="auto"/>
          </w:divBdr>
        </w:div>
        <w:div w:id="608973716">
          <w:marLeft w:val="0"/>
          <w:marRight w:val="0"/>
          <w:marTop w:val="0"/>
          <w:marBottom w:val="0"/>
          <w:divBdr>
            <w:top w:val="none" w:sz="0" w:space="0" w:color="auto"/>
            <w:left w:val="none" w:sz="0" w:space="0" w:color="auto"/>
            <w:bottom w:val="none" w:sz="0" w:space="0" w:color="auto"/>
            <w:right w:val="none" w:sz="0" w:space="0" w:color="auto"/>
          </w:divBdr>
        </w:div>
        <w:div w:id="1518273040">
          <w:marLeft w:val="0"/>
          <w:marRight w:val="0"/>
          <w:marTop w:val="0"/>
          <w:marBottom w:val="0"/>
          <w:divBdr>
            <w:top w:val="none" w:sz="0" w:space="0" w:color="auto"/>
            <w:left w:val="none" w:sz="0" w:space="0" w:color="auto"/>
            <w:bottom w:val="none" w:sz="0" w:space="0" w:color="auto"/>
            <w:right w:val="none" w:sz="0" w:space="0" w:color="auto"/>
          </w:divBdr>
        </w:div>
        <w:div w:id="567738439">
          <w:marLeft w:val="0"/>
          <w:marRight w:val="0"/>
          <w:marTop w:val="0"/>
          <w:marBottom w:val="0"/>
          <w:divBdr>
            <w:top w:val="none" w:sz="0" w:space="0" w:color="auto"/>
            <w:left w:val="none" w:sz="0" w:space="0" w:color="auto"/>
            <w:bottom w:val="none" w:sz="0" w:space="0" w:color="auto"/>
            <w:right w:val="none" w:sz="0" w:space="0" w:color="auto"/>
          </w:divBdr>
        </w:div>
        <w:div w:id="764031809">
          <w:marLeft w:val="0"/>
          <w:marRight w:val="0"/>
          <w:marTop w:val="0"/>
          <w:marBottom w:val="0"/>
          <w:divBdr>
            <w:top w:val="none" w:sz="0" w:space="0" w:color="auto"/>
            <w:left w:val="none" w:sz="0" w:space="0" w:color="auto"/>
            <w:bottom w:val="none" w:sz="0" w:space="0" w:color="auto"/>
            <w:right w:val="none" w:sz="0" w:space="0" w:color="auto"/>
          </w:divBdr>
        </w:div>
        <w:div w:id="144672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Geopolitica_AtlanteTreccan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3661</Words>
  <Characters>20873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Benvenuti</dc:creator>
  <cp:keywords/>
  <dc:description/>
  <cp:lastModifiedBy>Giovanna Benvenuti</cp:lastModifiedBy>
  <cp:revision>4</cp:revision>
  <cp:lastPrinted>2024-09-03T14:12:00Z</cp:lastPrinted>
  <dcterms:created xsi:type="dcterms:W3CDTF">2024-07-21T16:01:00Z</dcterms:created>
  <dcterms:modified xsi:type="dcterms:W3CDTF">2024-09-05T16:19:00Z</dcterms:modified>
</cp:coreProperties>
</file>