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015C3" w14:textId="2D2301C4" w:rsid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  <w:lang w:val="en-US"/>
        </w:rPr>
      </w:pPr>
      <w:r w:rsidRPr="007E2B63">
        <w:rPr>
          <w:rFonts w:ascii="Arial" w:hAnsi="Arial" w:cs="Arial"/>
          <w:color w:val="333333"/>
          <w:lang w:val="en-US"/>
        </w:rPr>
        <w:t>The Rime of the A</w:t>
      </w:r>
      <w:r>
        <w:rPr>
          <w:rFonts w:ascii="Arial" w:hAnsi="Arial" w:cs="Arial"/>
          <w:color w:val="333333"/>
          <w:lang w:val="en-US"/>
        </w:rPr>
        <w:t>ncient Mariner</w:t>
      </w:r>
    </w:p>
    <w:p w14:paraId="40B5C7FA" w14:textId="7B88856B" w:rsidR="007E2B63" w:rsidRP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Riassunto</w:t>
      </w:r>
    </w:p>
    <w:p w14:paraId="2D3D9D3B" w14:textId="143C31D3" w:rsid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All’inizio della poesia </w:t>
      </w:r>
      <w:r>
        <w:rPr>
          <w:rStyle w:val="Enfasicorsivo"/>
          <w:rFonts w:ascii="Arial" w:eastAsiaTheme="majorEastAsia" w:hAnsi="Arial" w:cs="Arial"/>
          <w:color w:val="333333"/>
        </w:rPr>
        <w:t xml:space="preserve">The rime of the </w:t>
      </w:r>
      <w:proofErr w:type="spellStart"/>
      <w:r>
        <w:rPr>
          <w:rStyle w:val="Enfasicorsivo"/>
          <w:rFonts w:ascii="Arial" w:eastAsiaTheme="majorEastAsia" w:hAnsi="Arial" w:cs="Arial"/>
          <w:color w:val="333333"/>
        </w:rPr>
        <w:t>ancient</w:t>
      </w:r>
      <w:proofErr w:type="spellEnd"/>
      <w:r>
        <w:rPr>
          <w:rStyle w:val="Enfasicorsivo"/>
          <w:rFonts w:ascii="Arial" w:eastAsiaTheme="majorEastAsia" w:hAnsi="Arial" w:cs="Arial"/>
          <w:color w:val="333333"/>
        </w:rPr>
        <w:t xml:space="preserve"> </w:t>
      </w:r>
      <w:proofErr w:type="spellStart"/>
      <w:r>
        <w:rPr>
          <w:rStyle w:val="Enfasicorsivo"/>
          <w:rFonts w:ascii="Arial" w:eastAsiaTheme="majorEastAsia" w:hAnsi="Arial" w:cs="Arial"/>
          <w:color w:val="333333"/>
        </w:rPr>
        <w:t>mariner</w:t>
      </w:r>
      <w:proofErr w:type="spellEnd"/>
      <w:r>
        <w:rPr>
          <w:rFonts w:ascii="Arial" w:hAnsi="Arial" w:cs="Arial"/>
          <w:color w:val="333333"/>
        </w:rPr>
        <w:t xml:space="preserve"> un vecchio marinaio si imbatte in tre giovani diretti a una festa di nozze e ne ferma uno per raccontargli la propria storia. Lui non vorrebbe fermarsi, ma gli occhi ardenti del marinaio lo bloccano. Questa è la cornice della storia vera e propria narrata dalla ballata: tempo prima, una tempesta aveva spinto la nave del marinaio verso il Polo Sud e tutto l’equipaggio temeva di rimanere bloccato fra i ghiacci; un albatros andò a posarsi sulla nave e i marinai lo nutrirono e trattarono con rispetto, perché era simbolo di buona </w:t>
      </w:r>
      <w:proofErr w:type="gramStart"/>
      <w:r>
        <w:rPr>
          <w:rFonts w:ascii="Arial" w:hAnsi="Arial" w:cs="Arial"/>
          <w:color w:val="333333"/>
        </w:rPr>
        <w:t>sorte, infatti</w:t>
      </w:r>
      <w:proofErr w:type="gramEnd"/>
      <w:r>
        <w:rPr>
          <w:rFonts w:ascii="Arial" w:hAnsi="Arial" w:cs="Arial"/>
          <w:color w:val="333333"/>
        </w:rPr>
        <w:t xml:space="preserve"> pian piano cominciò a soffiare un vento favorevole alla nave. Un giorno però il vecchio marinaio protagonista uccide l’albatros, senza alcuna apparente motivazione.</w:t>
      </w:r>
    </w:p>
    <w:p w14:paraId="2FC59F26" w14:textId="77777777" w:rsid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Quando il vento si ferma definitivamente e la nave resta bloccata, con mostri che le girano intorno, l’equipaggio rimprovera il marinaio per l’uccisione, che ha attirato una maledizione, e gli appende al collo il cadavere dell’albatros.</w:t>
      </w:r>
    </w:p>
    <w:p w14:paraId="4B774FEB" w14:textId="77777777" w:rsid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All’improvviso compare una nave fantasma con due passeggeri, uno scheletro e una donna: sono rispettivamente la Morte e la Vita-in-Morte che si stanno giocando a dadi il destino dell’equipaggio. La Morte vince la vita di tutto l’equipaggio, la Vita-in-Morte vince il destino del vecchio marinaio: tutti muoiono a poco a poco tranne lui. Il vecchio marinaio rimane solo perseguitato dagli occhi dei compagni morti.</w:t>
      </w:r>
    </w:p>
    <w:p w14:paraId="3B41BF6A" w14:textId="77777777" w:rsid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Dopo sette giorni e sette notti di sofferenza e solitudine, il vecchio marinaio vede la nave circondata da serpenti marini ma invece che averne paura, ne è affascinato, perché sono le prime creature viventi che vede da giorni. Per questo inizia a pregare e le benedice, ottenendo da Dio la fine della maledizione che lo opprimeva. Come segno della fine della maledizione, l’albatros che aveva appeso al collo si stacca e cade in mare.</w:t>
      </w:r>
    </w:p>
    <w:p w14:paraId="64592590" w14:textId="77777777" w:rsidR="007E2B63" w:rsidRDefault="007E2B63" w:rsidP="007E2B63">
      <w:pPr>
        <w:pStyle w:val="Normale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nave riprende a muoversi e l’equipaggio è sostituito da spiriti angelici che entrano nei corpi dei marinai morti e guidano l’imbarcazione di nuovo verso l’Inghilterra. Per punizione, però, la nave viaggia a una velocità insopportabile per un essere umano e il marinaio perde i sensi.</w:t>
      </w:r>
    </w:p>
    <w:p w14:paraId="41B30413" w14:textId="7E7988FB" w:rsidR="00A85CAD" w:rsidRDefault="007E2B63" w:rsidP="007E2B63">
      <w:pPr>
        <w:pStyle w:val="NormaleWeb"/>
        <w:shd w:val="clear" w:color="auto" w:fill="FFFFFF"/>
      </w:pPr>
      <w:r>
        <w:rPr>
          <w:rFonts w:ascii="Arial" w:hAnsi="Arial" w:cs="Arial"/>
          <w:color w:val="333333"/>
        </w:rPr>
        <w:t>Una volta arrivato in patria, il vecchio marinaio inizia a raccontare la propria storia a un eremita e, da quel momento, per espiare il suo peccato e liberarsi dall’angoscia, dovrà raccontare la sua storia alle persone che incontra per insegnare agli altri a rispettare tutte le creature di Dio.</w:t>
      </w:r>
    </w:p>
    <w:sectPr w:rsidR="00A85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63"/>
    <w:rsid w:val="000205CF"/>
    <w:rsid w:val="000C5AD9"/>
    <w:rsid w:val="004D4D8E"/>
    <w:rsid w:val="007E2B63"/>
    <w:rsid w:val="00A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10B8"/>
  <w15:chartTrackingRefBased/>
  <w15:docId w15:val="{A9C2E460-4F50-4679-82A2-754E03A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2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2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2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2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2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2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2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2B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2B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2B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2B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2B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2B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2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2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2B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2B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2B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2B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2B6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E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7E2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mandelli</dc:creator>
  <cp:keywords/>
  <dc:description/>
  <cp:lastModifiedBy>Erica mandelli</cp:lastModifiedBy>
  <cp:revision>1</cp:revision>
  <dcterms:created xsi:type="dcterms:W3CDTF">2024-10-20T17:53:00Z</dcterms:created>
  <dcterms:modified xsi:type="dcterms:W3CDTF">2024-10-20T17:55:00Z</dcterms:modified>
</cp:coreProperties>
</file>